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52"/>
        <w:gridCol w:w="3431"/>
        <w:gridCol w:w="3339"/>
      </w:tblGrid>
      <w:tr w:rsidR="00E83991" w:rsidTr="00802E7E">
        <w:trPr>
          <w:cantSplit/>
          <w:trHeight w:val="85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E83991" w:rsidRDefault="00E83991" w:rsidP="00802E7E">
            <w:pPr>
              <w:suppressAutoHyphens w:val="0"/>
              <w:snapToGrid w:val="0"/>
              <w:spacing w:line="276" w:lineRule="auto"/>
              <w:rPr>
                <w:rFonts w:ascii="PT Sans" w:eastAsia="Calibri" w:hAnsi="PT Sans" w:cs="PT Sans"/>
                <w:b/>
                <w:sz w:val="18"/>
                <w:szCs w:val="18"/>
                <w:lang w:eastAsia="en-US"/>
              </w:rPr>
            </w:pPr>
          </w:p>
          <w:p w:rsidR="00E83991" w:rsidRDefault="00E83991" w:rsidP="00802E7E">
            <w:pPr>
              <w:suppressAutoHyphens w:val="0"/>
              <w:spacing w:line="276" w:lineRule="auto"/>
              <w:rPr>
                <w:rFonts w:ascii="PT Sans" w:eastAsia="Calibri" w:hAnsi="PT Sans" w:cs="PT Sans"/>
                <w:b/>
                <w:sz w:val="18"/>
                <w:szCs w:val="18"/>
                <w:lang w:eastAsia="en-US"/>
              </w:rPr>
            </w:pPr>
            <w:r>
              <w:rPr>
                <w:noProof/>
                <w:lang w:eastAsia="ru-RU"/>
              </w:rPr>
              <w:drawing>
                <wp:anchor distT="0" distB="0" distL="114935" distR="114935" simplePos="0" relativeHeight="251667456" behindDoc="1" locked="0" layoutInCell="1" allowOverlap="1">
                  <wp:simplePos x="0" y="0"/>
                  <wp:positionH relativeFrom="margin">
                    <wp:posOffset>104775</wp:posOffset>
                  </wp:positionH>
                  <wp:positionV relativeFrom="paragraph">
                    <wp:posOffset>205105</wp:posOffset>
                  </wp:positionV>
                  <wp:extent cx="1293495" cy="1293495"/>
                  <wp:effectExtent l="0" t="0" r="1905" b="1905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1293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68480" behindDoc="0" locked="0" layoutInCell="1" allowOverlap="1">
                      <wp:simplePos x="0" y="0"/>
                      <wp:positionH relativeFrom="margin">
                        <wp:posOffset>264795</wp:posOffset>
                      </wp:positionH>
                      <wp:positionV relativeFrom="paragraph">
                        <wp:posOffset>508635</wp:posOffset>
                      </wp:positionV>
                      <wp:extent cx="951865" cy="942340"/>
                      <wp:effectExtent l="3810" t="0" r="0" b="0"/>
                      <wp:wrapSquare wrapText="bothSides"/>
                      <wp:docPr id="10" name="Надпись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1865" cy="942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502"/>
                                  </w:tblGrid>
                                  <w:tr w:rsidR="00E83991">
                                    <w:trPr>
                                      <w:trHeight w:val="1487"/>
                                    </w:trPr>
                                    <w:tc>
                                      <w:tcPr>
                                        <w:tcW w:w="1502" w:type="dxa"/>
                                        <w:shd w:val="clear" w:color="auto" w:fill="auto"/>
                                        <w:vAlign w:val="center"/>
                                      </w:tcPr>
                                      <w:p w:rsidR="00E83991" w:rsidRDefault="00E83991">
                                        <w:pPr>
                                          <w:suppressAutoHyphens w:val="0"/>
                                          <w:snapToGrid w:val="0"/>
                                          <w:rPr>
                                            <w:rFonts w:ascii="Calibri" w:eastAsia="Calibri" w:hAnsi="Calibri" w:cs="Calibri"/>
                                            <w:b/>
                                            <w:color w:val="3EB9C0"/>
                                            <w:lang w:eastAsia="en-US"/>
                                          </w:rPr>
                                        </w:pPr>
                                      </w:p>
                                      <w:p w:rsidR="00E83991" w:rsidRDefault="00E83991">
                                        <w:pPr>
                                          <w:suppressAutoHyphens w:val="0"/>
                                          <w:rPr>
                                            <w:rFonts w:ascii="Calibri" w:eastAsia="Calibri" w:hAnsi="Calibri" w:cs="Calibri"/>
                                            <w:b/>
                                            <w:color w:val="3EB9C0"/>
                                            <w:lang w:eastAsia="en-US"/>
                                          </w:rPr>
                                        </w:pPr>
                                      </w:p>
                                      <w:p w:rsidR="00E83991" w:rsidRDefault="00E83991">
                                        <w:pPr>
                                          <w:suppressAutoHyphens w:val="0"/>
                                          <w:rPr>
                                            <w:rFonts w:ascii="Calibri" w:eastAsia="Calibri" w:hAnsi="Calibri" w:cs="Calibri"/>
                                            <w:b/>
                                            <w:color w:val="3EB9C0"/>
                                            <w:sz w:val="22"/>
                                            <w:szCs w:val="22"/>
                                            <w:lang w:eastAsia="en-US"/>
                                          </w:rPr>
                                        </w:pPr>
                                      </w:p>
                                      <w:p w:rsidR="00E83991" w:rsidRDefault="00E83991">
                                        <w:pPr>
                                          <w:suppressAutoHyphens w:val="0"/>
                                          <w:rPr>
                                            <w:rFonts w:ascii="Calibri" w:eastAsia="Calibri" w:hAnsi="Calibri" w:cs="Calibri"/>
                                            <w:b/>
                                            <w:color w:val="3EB9C0"/>
                                            <w:sz w:val="22"/>
                                            <w:szCs w:val="22"/>
                                            <w:lang w:val="tt-RU" w:eastAsia="en-US"/>
                                          </w:rPr>
                                        </w:pPr>
                                      </w:p>
                                      <w:p w:rsidR="00E83991" w:rsidRDefault="00E83991">
                                        <w:pPr>
                                          <w:suppressAutoHyphens w:val="0"/>
                                        </w:pPr>
                                        <w:r>
                                          <w:rPr>
                                            <w:rFonts w:ascii="Calibri" w:eastAsia="Calibri" w:hAnsi="Calibri" w:cs="Calibri"/>
                                            <w:b/>
                                            <w:color w:val="3EB9C0"/>
                                            <w:sz w:val="22"/>
                                            <w:szCs w:val="22"/>
                                            <w:lang w:val="tt-RU" w:eastAsia="en-US"/>
                                          </w:rPr>
                                          <w:t>ХЕЗМӘТ</w:t>
                                        </w:r>
                                      </w:p>
                                    </w:tc>
                                  </w:tr>
                                </w:tbl>
                                <w:p w:rsidR="00E83991" w:rsidRDefault="00E83991" w:rsidP="00E83991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0" o:spid="_x0000_s1026" type="#_x0000_t202" style="position:absolute;margin-left:20.85pt;margin-top:40.05pt;width:74.95pt;height:74.2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02"/>
                            </w:tblGrid>
                            <w:tr w:rsidR="00E83991">
                              <w:trPr>
                                <w:trHeight w:val="1487"/>
                              </w:trPr>
                              <w:tc>
                                <w:tcPr>
                                  <w:tcW w:w="1502" w:type="dxa"/>
                                  <w:shd w:val="clear" w:color="auto" w:fill="auto"/>
                                  <w:vAlign w:val="center"/>
                                </w:tcPr>
                                <w:p w:rsidR="00E83991" w:rsidRDefault="00E83991">
                                  <w:pPr>
                                    <w:suppressAutoHyphens w:val="0"/>
                                    <w:snapToGrid w:val="0"/>
                                    <w:rPr>
                                      <w:rFonts w:ascii="Calibri" w:eastAsia="Calibri" w:hAnsi="Calibri" w:cs="Calibri"/>
                                      <w:b/>
                                      <w:color w:val="3EB9C0"/>
                                      <w:lang w:eastAsia="en-US"/>
                                    </w:rPr>
                                  </w:pPr>
                                </w:p>
                                <w:p w:rsidR="00E83991" w:rsidRDefault="00E83991">
                                  <w:pPr>
                                    <w:suppressAutoHyphens w:val="0"/>
                                    <w:rPr>
                                      <w:rFonts w:ascii="Calibri" w:eastAsia="Calibri" w:hAnsi="Calibri" w:cs="Calibri"/>
                                      <w:b/>
                                      <w:color w:val="3EB9C0"/>
                                      <w:lang w:eastAsia="en-US"/>
                                    </w:rPr>
                                  </w:pPr>
                                </w:p>
                                <w:p w:rsidR="00E83991" w:rsidRDefault="00E83991">
                                  <w:pPr>
                                    <w:suppressAutoHyphens w:val="0"/>
                                    <w:rPr>
                                      <w:rFonts w:ascii="Calibri" w:eastAsia="Calibri" w:hAnsi="Calibri" w:cs="Calibri"/>
                                      <w:b/>
                                      <w:color w:val="3EB9C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  <w:p w:rsidR="00E83991" w:rsidRDefault="00E83991">
                                  <w:pPr>
                                    <w:suppressAutoHyphens w:val="0"/>
                                    <w:rPr>
                                      <w:rFonts w:ascii="Calibri" w:eastAsia="Calibri" w:hAnsi="Calibri" w:cs="Calibri"/>
                                      <w:b/>
                                      <w:color w:val="3EB9C0"/>
                                      <w:sz w:val="22"/>
                                      <w:szCs w:val="22"/>
                                      <w:lang w:val="tt-RU" w:eastAsia="en-US"/>
                                    </w:rPr>
                                  </w:pPr>
                                </w:p>
                                <w:p w:rsidR="00E83991" w:rsidRDefault="00E83991">
                                  <w:pPr>
                                    <w:suppressAutoHyphens w:val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3EB9C0"/>
                                      <w:sz w:val="22"/>
                                      <w:szCs w:val="22"/>
                                      <w:lang w:val="tt-RU" w:eastAsia="en-US"/>
                                    </w:rPr>
                                    <w:t>ХЕЗМӘТ</w:t>
                                  </w:r>
                                </w:p>
                              </w:tc>
                            </w:tr>
                          </w:tbl>
                          <w:p w:rsidR="00E83991" w:rsidRDefault="00E83991" w:rsidP="00E83991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E83991" w:rsidRDefault="00E83991" w:rsidP="00802E7E">
            <w:pPr>
              <w:suppressAutoHyphens w:val="0"/>
              <w:rPr>
                <w:rFonts w:ascii="Calibri" w:eastAsia="Calibri" w:hAnsi="Calibri" w:cs="Calibri"/>
                <w:b/>
                <w:color w:val="3EB9C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3EB9C0"/>
                <w:lang w:eastAsia="en-US"/>
              </w:rPr>
              <w:t xml:space="preserve">ФИЛИАЛ АО «ТАТМЕДИА» </w:t>
            </w:r>
          </w:p>
          <w:p w:rsidR="00E83991" w:rsidRDefault="00E83991" w:rsidP="00802E7E">
            <w:pPr>
              <w:suppressAutoHyphens w:val="0"/>
              <w:rPr>
                <w:rFonts w:ascii="Calibri" w:eastAsia="Calibri" w:hAnsi="Calibri" w:cs="Calibri"/>
                <w:b/>
                <w:color w:val="3EB9C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3EB9C0"/>
                <w:lang w:eastAsia="en-US"/>
              </w:rPr>
              <w:t>«РЕДАКЦИЯ ГАЗЕТЫ «</w:t>
            </w:r>
            <w:r>
              <w:rPr>
                <w:rFonts w:ascii="Calibri" w:eastAsia="Calibri" w:hAnsi="Calibri" w:cs="Calibri"/>
                <w:b/>
                <w:color w:val="3EB9C0"/>
                <w:lang w:val="tt-RU" w:eastAsia="en-US"/>
              </w:rPr>
              <w:t>ХЕЗМӘТ</w:t>
            </w:r>
            <w:r>
              <w:rPr>
                <w:rFonts w:ascii="Calibri" w:eastAsia="Calibri" w:hAnsi="Calibri" w:cs="Calibri"/>
                <w:b/>
                <w:color w:val="3EB9C0"/>
                <w:lang w:eastAsia="en-US"/>
              </w:rPr>
              <w:t>»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E83991" w:rsidRDefault="00E83991" w:rsidP="00802E7E">
            <w:pPr>
              <w:suppressAutoHyphens w:val="0"/>
              <w:snapToGrid w:val="0"/>
              <w:rPr>
                <w:rFonts w:ascii="Calibri" w:eastAsia="Calibri" w:hAnsi="Calibri" w:cs="Calibri"/>
                <w:b/>
                <w:color w:val="3EB9C0"/>
                <w:lang w:eastAsia="en-US"/>
              </w:rPr>
            </w:pPr>
          </w:p>
          <w:p w:rsidR="00E83991" w:rsidRDefault="00E83991" w:rsidP="00802E7E">
            <w:pPr>
              <w:suppressAutoHyphens w:val="0"/>
            </w:pPr>
            <w:r>
              <w:rPr>
                <w:rFonts w:ascii="Calibri" w:eastAsia="Calibri" w:hAnsi="Calibri" w:cs="Calibri"/>
                <w:b/>
                <w:color w:val="3EB9C0"/>
                <w:lang w:eastAsia="en-US"/>
              </w:rPr>
              <w:t>«ТАТМЕДИА» А</w:t>
            </w:r>
            <w:r>
              <w:rPr>
                <w:rFonts w:ascii="Calibri" w:eastAsia="Calibri" w:hAnsi="Calibri" w:cs="Calibri"/>
                <w:b/>
                <w:color w:val="3EB9C0"/>
                <w:lang w:val="tt-RU" w:eastAsia="en-US"/>
              </w:rPr>
              <w:t>Җ ФИЛИАЛЫ</w:t>
            </w:r>
            <w:r>
              <w:rPr>
                <w:rFonts w:ascii="Calibri" w:eastAsia="Calibri" w:hAnsi="Calibri" w:cs="Calibri"/>
                <w:b/>
                <w:color w:val="3EB9C0"/>
                <w:lang w:eastAsia="en-US"/>
              </w:rPr>
              <w:t xml:space="preserve"> «</w:t>
            </w:r>
            <w:r>
              <w:rPr>
                <w:rFonts w:ascii="Calibri" w:eastAsia="Calibri" w:hAnsi="Calibri" w:cs="Calibri"/>
                <w:b/>
                <w:color w:val="3EB9C0"/>
                <w:lang w:val="tt-RU" w:eastAsia="en-US"/>
              </w:rPr>
              <w:t>ХЕЗМӘТ</w:t>
            </w:r>
            <w:r>
              <w:rPr>
                <w:rFonts w:ascii="Calibri" w:eastAsia="Calibri" w:hAnsi="Calibri" w:cs="Calibri"/>
                <w:b/>
                <w:color w:val="3EB9C0"/>
                <w:lang w:eastAsia="en-US"/>
              </w:rPr>
              <w:t>»</w:t>
            </w:r>
            <w:r>
              <w:rPr>
                <w:rFonts w:ascii="Calibri" w:eastAsia="Calibri" w:hAnsi="Calibri" w:cs="Calibri"/>
                <w:b/>
                <w:color w:val="3EB9C0"/>
                <w:lang w:val="tt-RU" w:eastAsia="en-US"/>
              </w:rPr>
              <w:t xml:space="preserve"> ГАЗЕТАСЫ РЕДАКЦИ</w:t>
            </w:r>
            <w:r>
              <w:rPr>
                <w:rFonts w:ascii="Calibri" w:eastAsia="Calibri" w:hAnsi="Calibri" w:cs="Calibri"/>
                <w:b/>
                <w:color w:val="3EB9C0"/>
                <w:lang w:val="tt-RU" w:eastAsia="en-US"/>
              </w:rPr>
              <w:t>Я</w:t>
            </w:r>
            <w:r>
              <w:rPr>
                <w:rFonts w:ascii="Calibri" w:eastAsia="Calibri" w:hAnsi="Calibri" w:cs="Calibri"/>
                <w:b/>
                <w:color w:val="3EB9C0"/>
                <w:lang w:val="tt-RU" w:eastAsia="en-US"/>
              </w:rPr>
              <w:t>СЕ</w:t>
            </w:r>
            <w:r>
              <w:rPr>
                <w:rFonts w:ascii="Calibri" w:eastAsia="Calibri" w:hAnsi="Calibri" w:cs="Calibri"/>
                <w:b/>
                <w:color w:val="3EB9C0"/>
                <w:lang w:eastAsia="en-US"/>
              </w:rPr>
              <w:t>»</w:t>
            </w:r>
            <w:r>
              <w:rPr>
                <w:rFonts w:ascii="Calibri" w:eastAsia="Calibri" w:hAnsi="Calibri" w:cs="Calibri"/>
                <w:b/>
                <w:color w:val="3EB9C0"/>
                <w:lang w:val="tt-RU" w:eastAsia="en-US"/>
              </w:rPr>
              <w:t xml:space="preserve"> </w:t>
            </w:r>
          </w:p>
        </w:tc>
      </w:tr>
      <w:tr w:rsidR="00E83991" w:rsidTr="00802E7E">
        <w:trPr>
          <w:cantSplit/>
          <w:trHeight w:hRule="exact" w:val="2004"/>
        </w:trPr>
        <w:tc>
          <w:tcPr>
            <w:tcW w:w="2552" w:type="dxa"/>
            <w:vMerge/>
            <w:shd w:val="clear" w:color="auto" w:fill="auto"/>
            <w:vAlign w:val="center"/>
          </w:tcPr>
          <w:p w:rsidR="00E83991" w:rsidRDefault="00E83991" w:rsidP="00802E7E">
            <w:pPr>
              <w:suppressAutoHyphens w:val="0"/>
              <w:snapToGrid w:val="0"/>
              <w:rPr>
                <w:rFonts w:ascii="PT Sans" w:eastAsia="Calibri" w:hAnsi="PT Sans" w:cs="PT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31" w:type="dxa"/>
            <w:shd w:val="clear" w:color="auto" w:fill="auto"/>
          </w:tcPr>
          <w:p w:rsidR="00E83991" w:rsidRDefault="00E83991" w:rsidP="00802E7E">
            <w:pPr>
              <w:suppressAutoHyphens w:val="0"/>
              <w:rPr>
                <w:rFonts w:ascii="Calibri" w:eastAsia="Calibri" w:hAnsi="Calibri" w:cs="Calibri"/>
                <w:b/>
                <w:color w:val="80808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808080"/>
                <w:lang w:eastAsia="en-US"/>
              </w:rPr>
              <w:t>Адрес:</w:t>
            </w:r>
            <w:r>
              <w:rPr>
                <w:rFonts w:ascii="Calibri" w:eastAsia="Calibri" w:hAnsi="Calibri" w:cs="Calibri"/>
                <w:color w:val="808080"/>
                <w:lang w:eastAsia="en-US"/>
              </w:rPr>
              <w:t xml:space="preserve"> 422250, Республика Тата</w:t>
            </w:r>
            <w:r>
              <w:rPr>
                <w:rFonts w:ascii="Calibri" w:eastAsia="Calibri" w:hAnsi="Calibri" w:cs="Calibri"/>
                <w:color w:val="808080"/>
                <w:lang w:eastAsia="en-US"/>
              </w:rPr>
              <w:t>р</w:t>
            </w:r>
            <w:r>
              <w:rPr>
                <w:rFonts w:ascii="Calibri" w:eastAsia="Calibri" w:hAnsi="Calibri" w:cs="Calibri"/>
                <w:color w:val="808080"/>
                <w:lang w:eastAsia="en-US"/>
              </w:rPr>
              <w:t xml:space="preserve">стан,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808080"/>
                <w:lang w:eastAsia="en-US"/>
              </w:rPr>
              <w:t>Балтасинский</w:t>
            </w:r>
            <w:proofErr w:type="spellEnd"/>
            <w:r>
              <w:rPr>
                <w:rFonts w:ascii="Calibri" w:eastAsia="Calibri" w:hAnsi="Calibri" w:cs="Calibri"/>
                <w:color w:val="808080"/>
                <w:lang w:eastAsia="en-US"/>
              </w:rPr>
              <w:t xml:space="preserve">  муниципальный</w:t>
            </w:r>
            <w:proofErr w:type="gramEnd"/>
            <w:r>
              <w:rPr>
                <w:rFonts w:ascii="Calibri" w:eastAsia="Calibri" w:hAnsi="Calibri" w:cs="Calibri"/>
                <w:color w:val="808080"/>
                <w:lang w:eastAsia="en-US"/>
              </w:rPr>
              <w:t xml:space="preserve"> район, </w:t>
            </w:r>
            <w:r>
              <w:rPr>
                <w:rFonts w:ascii="Calibri" w:eastAsia="Calibri" w:hAnsi="Calibri" w:cs="Calibri"/>
                <w:color w:val="808080"/>
                <w:lang w:val="tt-RU" w:eastAsia="en-US"/>
              </w:rPr>
              <w:t>п.г.т.Балтаси</w:t>
            </w:r>
            <w:r>
              <w:rPr>
                <w:rFonts w:ascii="Calibri" w:eastAsia="Calibri" w:hAnsi="Calibri" w:cs="Calibri"/>
                <w:color w:val="808080"/>
                <w:lang w:eastAsia="en-US"/>
              </w:rPr>
              <w:t xml:space="preserve">, ул. Ленина, </w:t>
            </w:r>
            <w:r>
              <w:rPr>
                <w:rFonts w:ascii="Calibri" w:eastAsia="Calibri" w:hAnsi="Calibri" w:cs="Calibri"/>
                <w:color w:val="808080"/>
                <w:lang w:val="tt-RU" w:eastAsia="en-US"/>
              </w:rPr>
              <w:t>9</w:t>
            </w:r>
            <w:r>
              <w:rPr>
                <w:rFonts w:ascii="Calibri" w:eastAsia="Calibri" w:hAnsi="Calibri" w:cs="Calibri"/>
                <w:color w:val="808080"/>
                <w:lang w:eastAsia="en-US"/>
              </w:rPr>
              <w:t>1</w:t>
            </w:r>
          </w:p>
          <w:p w:rsidR="00E83991" w:rsidRDefault="00E83991" w:rsidP="00802E7E">
            <w:pPr>
              <w:suppressAutoHyphens w:val="0"/>
              <w:rPr>
                <w:rFonts w:ascii="Calibri" w:eastAsia="Calibri" w:hAnsi="Calibri" w:cs="Calibri"/>
                <w:color w:val="808080"/>
                <w:lang w:val="tt-RU" w:eastAsia="en-US"/>
              </w:rPr>
            </w:pPr>
            <w:r>
              <w:rPr>
                <w:rFonts w:ascii="Calibri" w:eastAsia="Calibri" w:hAnsi="Calibri" w:cs="Calibri"/>
                <w:b/>
                <w:color w:val="808080"/>
                <w:lang w:eastAsia="en-US"/>
              </w:rPr>
              <w:t>Тел:</w:t>
            </w:r>
            <w:r>
              <w:rPr>
                <w:rFonts w:ascii="Calibri" w:eastAsia="Calibri" w:hAnsi="Calibri" w:cs="Calibri"/>
                <w:color w:val="808080"/>
                <w:lang w:eastAsia="en-US"/>
              </w:rPr>
              <w:t xml:space="preserve"> 8 (84368) </w:t>
            </w:r>
            <w:r>
              <w:rPr>
                <w:rFonts w:ascii="Calibri" w:eastAsia="Calibri" w:hAnsi="Calibri" w:cs="Calibri"/>
                <w:color w:val="808080"/>
                <w:lang w:val="tt-RU" w:eastAsia="en-US"/>
              </w:rPr>
              <w:t xml:space="preserve">2-47-16, </w:t>
            </w:r>
          </w:p>
          <w:p w:rsidR="00E83991" w:rsidRPr="0063666F" w:rsidRDefault="00E83991" w:rsidP="00802E7E">
            <w:pPr>
              <w:suppressAutoHyphens w:val="0"/>
              <w:rPr>
                <w:rFonts w:ascii="Calibri" w:eastAsia="Calibri" w:hAnsi="Calibri" w:cs="Calibri"/>
                <w:b/>
                <w:color w:val="808080"/>
                <w:lang w:eastAsia="en-US"/>
              </w:rPr>
            </w:pPr>
            <w:r>
              <w:rPr>
                <w:rFonts w:ascii="Calibri" w:eastAsia="Calibri" w:hAnsi="Calibri" w:cs="Calibri"/>
                <w:color w:val="808080"/>
                <w:lang w:val="tt-RU" w:eastAsia="en-US"/>
              </w:rPr>
              <w:t>факс 8 (84368) 2-62-46</w:t>
            </w:r>
          </w:p>
          <w:p w:rsidR="00E83991" w:rsidRDefault="00E83991" w:rsidP="00802E7E">
            <w:pPr>
              <w:suppressAutoHyphens w:val="0"/>
              <w:rPr>
                <w:rFonts w:ascii="Calibri" w:eastAsia="Calibri" w:hAnsi="Calibri" w:cs="Calibri"/>
                <w:b/>
                <w:color w:val="80808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808080"/>
                <w:lang w:val="en-US" w:eastAsia="en-US"/>
              </w:rPr>
              <w:t>E</w:t>
            </w:r>
            <w:r>
              <w:rPr>
                <w:rFonts w:ascii="Calibri" w:eastAsia="Calibri" w:hAnsi="Calibri" w:cs="Calibri"/>
                <w:b/>
                <w:color w:val="808080"/>
                <w:lang w:eastAsia="en-US"/>
              </w:rPr>
              <w:t>-</w:t>
            </w:r>
            <w:r>
              <w:rPr>
                <w:rFonts w:ascii="Calibri" w:eastAsia="Calibri" w:hAnsi="Calibri" w:cs="Calibri"/>
                <w:b/>
                <w:color w:val="808080"/>
                <w:lang w:val="en-US" w:eastAsia="en-US"/>
              </w:rPr>
              <w:t>mail</w:t>
            </w:r>
            <w:r>
              <w:rPr>
                <w:rFonts w:ascii="Calibri" w:eastAsia="Calibri" w:hAnsi="Calibri" w:cs="Calibri"/>
                <w:b/>
                <w:color w:val="808080"/>
                <w:lang w:eastAsia="en-US"/>
              </w:rPr>
              <w:t>:</w:t>
            </w:r>
            <w:r>
              <w:rPr>
                <w:rFonts w:ascii="Calibri" w:eastAsia="Calibri" w:hAnsi="Calibri" w:cs="Calibri"/>
                <w:color w:val="808080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FF0000"/>
                <w:lang w:val="en-US" w:eastAsia="en-US"/>
              </w:rPr>
              <w:t>B</w:t>
            </w:r>
            <w:r>
              <w:rPr>
                <w:rFonts w:ascii="Arial" w:eastAsia="Calibri" w:hAnsi="Arial" w:cs="Arial"/>
                <w:color w:val="000000"/>
                <w:lang w:val="en-US" w:eastAsia="en-US"/>
              </w:rPr>
              <w:t>altasiRed</w:t>
            </w:r>
            <w:proofErr w:type="spellEnd"/>
            <w:r>
              <w:rPr>
                <w:rFonts w:ascii="Arial" w:eastAsia="Calibri" w:hAnsi="Arial" w:cs="Arial"/>
                <w:color w:val="000000"/>
                <w:lang w:eastAsia="en-US"/>
              </w:rPr>
              <w:t>2005@</w:t>
            </w:r>
            <w:proofErr w:type="spellStart"/>
            <w:r>
              <w:rPr>
                <w:rFonts w:ascii="Arial" w:eastAsia="Calibri" w:hAnsi="Arial" w:cs="Arial"/>
                <w:color w:val="000000"/>
                <w:lang w:val="en-US" w:eastAsia="en-US"/>
              </w:rPr>
              <w:t>yandex</w:t>
            </w:r>
            <w:proofErr w:type="spellEnd"/>
            <w:r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  <w:proofErr w:type="spellStart"/>
            <w:r>
              <w:rPr>
                <w:rFonts w:ascii="Arial" w:eastAsia="Calibri" w:hAnsi="Arial" w:cs="Arial"/>
                <w:color w:val="000000"/>
                <w:lang w:val="en-US" w:eastAsia="en-US"/>
              </w:rPr>
              <w:t>ru</w:t>
            </w:r>
            <w:proofErr w:type="spellEnd"/>
          </w:p>
          <w:p w:rsidR="00E83991" w:rsidRDefault="00E83991" w:rsidP="00802E7E">
            <w:pPr>
              <w:suppressAutoHyphens w:val="0"/>
              <w:rPr>
                <w:rFonts w:ascii="Calibri" w:eastAsia="Calibri" w:hAnsi="Calibri" w:cs="Calibri"/>
                <w:b/>
                <w:color w:val="80808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808080"/>
                <w:lang w:eastAsia="en-US"/>
              </w:rPr>
              <w:t>Сайт:</w:t>
            </w:r>
            <w:r>
              <w:rPr>
                <w:rFonts w:ascii="Calibri" w:eastAsia="Calibri" w:hAnsi="Calibri" w:cs="Calibri"/>
                <w:color w:val="80808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color w:val="808080"/>
                <w:lang w:val="en-US" w:eastAsia="en-US"/>
              </w:rPr>
              <w:t>www</w:t>
            </w:r>
            <w:r>
              <w:rPr>
                <w:rFonts w:ascii="Calibri" w:eastAsia="Calibri" w:hAnsi="Calibri" w:cs="Calibri"/>
                <w:color w:val="808080"/>
                <w:lang w:eastAsia="en-US"/>
              </w:rPr>
              <w:t>.</w:t>
            </w:r>
            <w:proofErr w:type="spellStart"/>
            <w:r>
              <w:rPr>
                <w:rFonts w:ascii="Calibri" w:eastAsia="Calibri" w:hAnsi="Calibri" w:cs="Calibri"/>
                <w:color w:val="808080"/>
                <w:lang w:val="en-US" w:eastAsia="en-US"/>
              </w:rPr>
              <w:t>baltaci</w:t>
            </w:r>
            <w:proofErr w:type="spellEnd"/>
            <w:r>
              <w:rPr>
                <w:rFonts w:ascii="Calibri" w:eastAsia="Calibri" w:hAnsi="Calibri" w:cs="Calibri"/>
                <w:color w:val="808080"/>
                <w:lang w:eastAsia="en-US"/>
              </w:rPr>
              <w:t>.</w:t>
            </w:r>
            <w:proofErr w:type="spellStart"/>
            <w:r>
              <w:rPr>
                <w:rFonts w:ascii="Calibri" w:eastAsia="Calibri" w:hAnsi="Calibri" w:cs="Calibri"/>
                <w:color w:val="808080"/>
                <w:lang w:val="en-US" w:eastAsia="en-US"/>
              </w:rPr>
              <w:t>ru</w:t>
            </w:r>
            <w:proofErr w:type="spellEnd"/>
          </w:p>
        </w:tc>
        <w:tc>
          <w:tcPr>
            <w:tcW w:w="3339" w:type="dxa"/>
            <w:shd w:val="clear" w:color="auto" w:fill="auto"/>
          </w:tcPr>
          <w:p w:rsidR="00E83991" w:rsidRDefault="00E83991" w:rsidP="00802E7E">
            <w:pPr>
              <w:suppressAutoHyphens w:val="0"/>
              <w:rPr>
                <w:rFonts w:ascii="Calibri" w:eastAsia="Calibri" w:hAnsi="Calibri" w:cs="Calibri"/>
                <w:b/>
                <w:color w:val="80808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808080"/>
                <w:lang w:eastAsia="en-US"/>
              </w:rPr>
              <w:t>Адрес:</w:t>
            </w:r>
            <w:r>
              <w:rPr>
                <w:rFonts w:ascii="Calibri" w:eastAsia="Calibri" w:hAnsi="Calibri" w:cs="Calibri"/>
                <w:color w:val="808080"/>
                <w:lang w:eastAsia="en-US"/>
              </w:rPr>
              <w:t xml:space="preserve"> 4222</w:t>
            </w:r>
            <w:r>
              <w:rPr>
                <w:rFonts w:ascii="Calibri" w:eastAsia="Calibri" w:hAnsi="Calibri" w:cs="Calibri"/>
                <w:color w:val="808080"/>
                <w:lang w:val="tt-RU" w:eastAsia="en-US"/>
              </w:rPr>
              <w:t>50</w:t>
            </w:r>
            <w:r>
              <w:rPr>
                <w:rFonts w:ascii="Calibri" w:eastAsia="Calibri" w:hAnsi="Calibri" w:cs="Calibri"/>
                <w:color w:val="808080"/>
                <w:lang w:eastAsia="en-US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808080"/>
                <w:lang w:eastAsia="en-US"/>
              </w:rPr>
              <w:t>Татартсан</w:t>
            </w:r>
            <w:proofErr w:type="spellEnd"/>
            <w:r>
              <w:rPr>
                <w:rFonts w:ascii="Calibri" w:eastAsia="Calibri" w:hAnsi="Calibri" w:cs="Calibri"/>
                <w:color w:val="808080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808080"/>
                <w:lang w:eastAsia="en-US"/>
              </w:rPr>
              <w:t>Республ</w:t>
            </w:r>
            <w:r>
              <w:rPr>
                <w:rFonts w:ascii="Calibri" w:eastAsia="Calibri" w:hAnsi="Calibri" w:cs="Calibri"/>
                <w:color w:val="808080"/>
                <w:lang w:eastAsia="en-US"/>
              </w:rPr>
              <w:t>и</w:t>
            </w:r>
            <w:r>
              <w:rPr>
                <w:rFonts w:ascii="Calibri" w:eastAsia="Calibri" w:hAnsi="Calibri" w:cs="Calibri"/>
                <w:color w:val="808080"/>
                <w:lang w:eastAsia="en-US"/>
              </w:rPr>
              <w:t>касы</w:t>
            </w:r>
            <w:proofErr w:type="spellEnd"/>
            <w:r>
              <w:rPr>
                <w:rFonts w:ascii="Calibri" w:eastAsia="Calibri" w:hAnsi="Calibri" w:cs="Calibri"/>
                <w:color w:val="808080"/>
                <w:lang w:eastAsia="en-US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808080"/>
                <w:lang w:eastAsia="en-US"/>
              </w:rPr>
              <w:t>Балтач</w:t>
            </w:r>
            <w:proofErr w:type="spellEnd"/>
            <w:r>
              <w:rPr>
                <w:rFonts w:ascii="Calibri" w:eastAsia="Calibri" w:hAnsi="Calibri" w:cs="Calibri"/>
                <w:color w:val="808080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808080"/>
                <w:lang w:eastAsia="en-US"/>
              </w:rPr>
              <w:t>муниципаль</w:t>
            </w:r>
            <w:proofErr w:type="spellEnd"/>
            <w:r>
              <w:rPr>
                <w:rFonts w:ascii="Calibri" w:eastAsia="Calibri" w:hAnsi="Calibri" w:cs="Calibri"/>
                <w:color w:val="808080"/>
                <w:lang w:eastAsia="en-US"/>
              </w:rPr>
              <w:t xml:space="preserve"> районы, </w:t>
            </w:r>
            <w:proofErr w:type="spellStart"/>
            <w:r>
              <w:rPr>
                <w:rFonts w:ascii="Calibri" w:eastAsia="Calibri" w:hAnsi="Calibri" w:cs="Calibri"/>
                <w:color w:val="808080"/>
                <w:lang w:eastAsia="en-US"/>
              </w:rPr>
              <w:t>Балт</w:t>
            </w:r>
            <w:proofErr w:type="spellEnd"/>
            <w:r>
              <w:rPr>
                <w:rFonts w:ascii="Calibri" w:eastAsia="Calibri" w:hAnsi="Calibri" w:cs="Calibri"/>
                <w:color w:val="808080"/>
                <w:lang w:val="tt-RU" w:eastAsia="en-US"/>
              </w:rPr>
              <w:t>ач ш.т.п.</w:t>
            </w:r>
            <w:r>
              <w:rPr>
                <w:rFonts w:ascii="Calibri" w:eastAsia="Calibri" w:hAnsi="Calibri" w:cs="Calibri"/>
                <w:color w:val="808080"/>
                <w:lang w:eastAsia="en-US"/>
              </w:rPr>
              <w:t xml:space="preserve">, Ленин </w:t>
            </w:r>
            <w:proofErr w:type="spellStart"/>
            <w:r>
              <w:rPr>
                <w:rFonts w:ascii="Calibri" w:eastAsia="Calibri" w:hAnsi="Calibri" w:cs="Calibri"/>
                <w:color w:val="808080"/>
                <w:lang w:eastAsia="en-US"/>
              </w:rPr>
              <w:t>урамы</w:t>
            </w:r>
            <w:proofErr w:type="spellEnd"/>
            <w:r>
              <w:rPr>
                <w:rFonts w:ascii="Calibri" w:eastAsia="Calibri" w:hAnsi="Calibri" w:cs="Calibri"/>
                <w:color w:val="808080"/>
                <w:lang w:eastAsia="en-US"/>
              </w:rPr>
              <w:t xml:space="preserve">, </w:t>
            </w:r>
            <w:r>
              <w:rPr>
                <w:rFonts w:ascii="Calibri" w:eastAsia="Calibri" w:hAnsi="Calibri" w:cs="Calibri"/>
                <w:color w:val="808080"/>
                <w:lang w:val="tt-RU" w:eastAsia="en-US"/>
              </w:rPr>
              <w:t>9</w:t>
            </w:r>
            <w:r>
              <w:rPr>
                <w:rFonts w:ascii="Calibri" w:eastAsia="Calibri" w:hAnsi="Calibri" w:cs="Calibri"/>
                <w:color w:val="808080"/>
                <w:lang w:eastAsia="en-US"/>
              </w:rPr>
              <w:t xml:space="preserve">1 </w:t>
            </w:r>
            <w:proofErr w:type="spellStart"/>
            <w:r>
              <w:rPr>
                <w:rFonts w:ascii="Calibri" w:eastAsia="Calibri" w:hAnsi="Calibri" w:cs="Calibri"/>
                <w:color w:val="808080"/>
                <w:lang w:eastAsia="en-US"/>
              </w:rPr>
              <w:t>йорт</w:t>
            </w:r>
            <w:proofErr w:type="spellEnd"/>
          </w:p>
          <w:p w:rsidR="00E83991" w:rsidRDefault="00E83991" w:rsidP="00802E7E">
            <w:pPr>
              <w:suppressAutoHyphens w:val="0"/>
              <w:rPr>
                <w:rFonts w:ascii="Calibri" w:eastAsia="Calibri" w:hAnsi="Calibri" w:cs="Calibri"/>
                <w:color w:val="808080"/>
                <w:lang w:val="tt-RU" w:eastAsia="en-US"/>
              </w:rPr>
            </w:pPr>
            <w:r>
              <w:rPr>
                <w:rFonts w:ascii="Calibri" w:eastAsia="Calibri" w:hAnsi="Calibri" w:cs="Calibri"/>
                <w:b/>
                <w:color w:val="808080"/>
                <w:lang w:eastAsia="en-US"/>
              </w:rPr>
              <w:t>Тел:</w:t>
            </w:r>
            <w:r>
              <w:rPr>
                <w:rFonts w:ascii="Calibri" w:eastAsia="Calibri" w:hAnsi="Calibri" w:cs="Calibri"/>
                <w:color w:val="808080"/>
                <w:lang w:eastAsia="en-US"/>
              </w:rPr>
              <w:t xml:space="preserve"> 8 (84368) </w:t>
            </w:r>
            <w:r>
              <w:rPr>
                <w:rFonts w:ascii="Calibri" w:eastAsia="Calibri" w:hAnsi="Calibri" w:cs="Calibri"/>
                <w:color w:val="808080"/>
                <w:lang w:val="tt-RU" w:eastAsia="en-US"/>
              </w:rPr>
              <w:t>2-47-16,</w:t>
            </w:r>
          </w:p>
          <w:p w:rsidR="00E83991" w:rsidRPr="0063666F" w:rsidRDefault="00E83991" w:rsidP="00802E7E">
            <w:pPr>
              <w:suppressAutoHyphens w:val="0"/>
              <w:rPr>
                <w:rFonts w:ascii="Calibri" w:eastAsia="Calibri" w:hAnsi="Calibri" w:cs="Calibri"/>
                <w:b/>
                <w:color w:val="808080"/>
                <w:lang w:eastAsia="en-US"/>
              </w:rPr>
            </w:pPr>
            <w:r>
              <w:rPr>
                <w:rFonts w:ascii="Calibri" w:eastAsia="Calibri" w:hAnsi="Calibri" w:cs="Calibri"/>
                <w:color w:val="808080"/>
                <w:lang w:val="tt-RU" w:eastAsia="en-US"/>
              </w:rPr>
              <w:t>факс 8 (84368) 2-62-46</w:t>
            </w:r>
          </w:p>
          <w:p w:rsidR="00E83991" w:rsidRDefault="00E83991" w:rsidP="00802E7E">
            <w:pPr>
              <w:suppressAutoHyphens w:val="0"/>
              <w:rPr>
                <w:rFonts w:ascii="Calibri" w:eastAsia="Calibri" w:hAnsi="Calibri" w:cs="Calibri"/>
                <w:b/>
                <w:color w:val="80808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808080"/>
                <w:lang w:val="en-US" w:eastAsia="en-US"/>
              </w:rPr>
              <w:t>Email</w:t>
            </w:r>
            <w:r>
              <w:rPr>
                <w:rFonts w:ascii="Calibri" w:eastAsia="Calibri" w:hAnsi="Calibri" w:cs="Calibri"/>
                <w:b/>
                <w:color w:val="808080"/>
                <w:lang w:eastAsia="en-US"/>
              </w:rPr>
              <w:t>:</w:t>
            </w:r>
            <w:proofErr w:type="spellStart"/>
            <w:r>
              <w:rPr>
                <w:rFonts w:ascii="Arial" w:eastAsia="Calibri" w:hAnsi="Arial" w:cs="Arial"/>
                <w:color w:val="FF0000"/>
                <w:lang w:val="en-US" w:eastAsia="en-US"/>
              </w:rPr>
              <w:t>B</w:t>
            </w:r>
            <w:r>
              <w:rPr>
                <w:rFonts w:ascii="Arial" w:eastAsia="Calibri" w:hAnsi="Arial" w:cs="Arial"/>
                <w:color w:val="000000"/>
                <w:lang w:val="en-US" w:eastAsia="en-US"/>
              </w:rPr>
              <w:t>altasiRed</w:t>
            </w:r>
            <w:proofErr w:type="spellEnd"/>
            <w:r>
              <w:rPr>
                <w:rFonts w:ascii="Arial" w:eastAsia="Calibri" w:hAnsi="Arial" w:cs="Arial"/>
                <w:color w:val="000000"/>
                <w:lang w:eastAsia="en-US"/>
              </w:rPr>
              <w:t>2005@</w:t>
            </w:r>
            <w:proofErr w:type="spellStart"/>
            <w:r>
              <w:rPr>
                <w:rFonts w:ascii="Arial" w:eastAsia="Calibri" w:hAnsi="Arial" w:cs="Arial"/>
                <w:color w:val="000000"/>
                <w:lang w:val="en-US" w:eastAsia="en-US"/>
              </w:rPr>
              <w:t>yandex</w:t>
            </w:r>
            <w:proofErr w:type="spellEnd"/>
            <w:r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  <w:proofErr w:type="spellStart"/>
            <w:r>
              <w:rPr>
                <w:rFonts w:ascii="Arial" w:eastAsia="Calibri" w:hAnsi="Arial" w:cs="Arial"/>
                <w:color w:val="000000"/>
                <w:lang w:val="en-US" w:eastAsia="en-US"/>
              </w:rPr>
              <w:t>ru</w:t>
            </w:r>
            <w:proofErr w:type="spellEnd"/>
          </w:p>
          <w:p w:rsidR="00E83991" w:rsidRDefault="00E83991" w:rsidP="00802E7E">
            <w:pPr>
              <w:suppressAutoHyphens w:val="0"/>
              <w:rPr>
                <w:rFonts w:ascii="Calibri" w:eastAsia="Calibri" w:hAnsi="Calibri" w:cs="Calibri"/>
                <w:b/>
                <w:color w:val="3EB9C0"/>
                <w:lang w:val="tt-RU" w:eastAsia="en-US"/>
              </w:rPr>
            </w:pPr>
            <w:r>
              <w:rPr>
                <w:rFonts w:ascii="Calibri" w:eastAsia="Calibri" w:hAnsi="Calibri" w:cs="Calibri"/>
                <w:b/>
                <w:color w:val="808080"/>
                <w:lang w:eastAsia="en-US"/>
              </w:rPr>
              <w:t>Сайт:</w:t>
            </w:r>
            <w:r>
              <w:rPr>
                <w:rFonts w:ascii="Calibri" w:eastAsia="Calibri" w:hAnsi="Calibri" w:cs="Calibri"/>
                <w:color w:val="80808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color w:val="808080"/>
                <w:lang w:val="en-US" w:eastAsia="en-US"/>
              </w:rPr>
              <w:t>www</w:t>
            </w:r>
            <w:r>
              <w:rPr>
                <w:rFonts w:ascii="Calibri" w:eastAsia="Calibri" w:hAnsi="Calibri" w:cs="Calibri"/>
                <w:color w:val="808080"/>
                <w:lang w:eastAsia="en-US"/>
              </w:rPr>
              <w:t>.</w:t>
            </w:r>
            <w:proofErr w:type="spellStart"/>
            <w:r>
              <w:rPr>
                <w:rFonts w:ascii="Calibri" w:eastAsia="Calibri" w:hAnsi="Calibri" w:cs="Calibri"/>
                <w:color w:val="808080"/>
                <w:lang w:val="en-US" w:eastAsia="en-US"/>
              </w:rPr>
              <w:t>baltaci</w:t>
            </w:r>
            <w:proofErr w:type="spellEnd"/>
            <w:r>
              <w:rPr>
                <w:rFonts w:ascii="Calibri" w:eastAsia="Calibri" w:hAnsi="Calibri" w:cs="Calibri"/>
                <w:color w:val="808080"/>
                <w:lang w:eastAsia="en-US"/>
              </w:rPr>
              <w:t>.</w:t>
            </w:r>
            <w:proofErr w:type="spellStart"/>
            <w:r>
              <w:rPr>
                <w:rFonts w:ascii="Calibri" w:eastAsia="Calibri" w:hAnsi="Calibri" w:cs="Calibri"/>
                <w:color w:val="808080"/>
                <w:lang w:val="en-US" w:eastAsia="en-US"/>
              </w:rPr>
              <w:t>ru</w:t>
            </w:r>
            <w:proofErr w:type="spellEnd"/>
          </w:p>
          <w:p w:rsidR="00E83991" w:rsidRDefault="00E83991" w:rsidP="00802E7E">
            <w:pPr>
              <w:suppressAutoHyphens w:val="0"/>
              <w:rPr>
                <w:rFonts w:ascii="Calibri" w:eastAsia="Calibri" w:hAnsi="Calibri" w:cs="Calibri"/>
                <w:b/>
                <w:color w:val="3EB9C0"/>
                <w:lang w:val="tt-RU" w:eastAsia="en-US"/>
              </w:rPr>
            </w:pPr>
          </w:p>
        </w:tc>
      </w:tr>
    </w:tbl>
    <w:p w:rsidR="00E83991" w:rsidRDefault="00E83991" w:rsidP="00E83991">
      <w:pPr>
        <w:jc w:val="both"/>
        <w:rPr>
          <w:b/>
        </w:rPr>
      </w:pPr>
      <w:r>
        <w:rPr>
          <w:sz w:val="4"/>
          <w:szCs w:val="4"/>
        </w:rPr>
        <w:t xml:space="preserve"> </w:t>
      </w:r>
      <w:r>
        <w:rPr>
          <w:rFonts w:cs="Calibri"/>
          <w:noProof/>
          <w:sz w:val="4"/>
          <w:szCs w:val="4"/>
          <w:lang w:eastAsia="ru-RU"/>
        </w:rPr>
        <w:drawing>
          <wp:inline distT="0" distB="0" distL="0" distR="0">
            <wp:extent cx="5708650" cy="952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95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991" w:rsidRDefault="00E83991" w:rsidP="00E83991">
      <w:pPr>
        <w:jc w:val="both"/>
        <w:rPr>
          <w:b/>
        </w:rPr>
      </w:pPr>
    </w:p>
    <w:p w:rsidR="00E83991" w:rsidRDefault="00E83991" w:rsidP="00E83991">
      <w:pPr>
        <w:jc w:val="both"/>
        <w:rPr>
          <w:b/>
          <w:bCs/>
          <w:sz w:val="28"/>
          <w:szCs w:val="28"/>
          <w:lang w:val="en-US"/>
        </w:rPr>
      </w:pPr>
    </w:p>
    <w:p w:rsidR="00E83991" w:rsidRDefault="00E83991" w:rsidP="00E839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 №ОД-203</w:t>
      </w:r>
    </w:p>
    <w:p w:rsidR="00E83991" w:rsidRDefault="00E83991" w:rsidP="00E83991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Филиалу АО «</w:t>
      </w:r>
      <w:proofErr w:type="spellStart"/>
      <w:r>
        <w:rPr>
          <w:b/>
          <w:bCs/>
          <w:sz w:val="28"/>
          <w:szCs w:val="28"/>
        </w:rPr>
        <w:t>Татмедиа</w:t>
      </w:r>
      <w:proofErr w:type="spellEnd"/>
      <w:r>
        <w:rPr>
          <w:b/>
          <w:bCs/>
          <w:sz w:val="28"/>
          <w:szCs w:val="28"/>
        </w:rPr>
        <w:t>» «Редакция газеты «</w:t>
      </w:r>
      <w:proofErr w:type="spellStart"/>
      <w:r>
        <w:rPr>
          <w:b/>
          <w:bCs/>
          <w:sz w:val="28"/>
          <w:szCs w:val="28"/>
        </w:rPr>
        <w:t>Хезмэт</w:t>
      </w:r>
      <w:proofErr w:type="spellEnd"/>
      <w:r>
        <w:rPr>
          <w:b/>
          <w:bCs/>
          <w:sz w:val="28"/>
          <w:szCs w:val="28"/>
        </w:rPr>
        <w:t>»</w:t>
      </w:r>
    </w:p>
    <w:p w:rsidR="00E83991" w:rsidRDefault="00E83991" w:rsidP="00E83991">
      <w:pPr>
        <w:ind w:firstLine="540"/>
        <w:jc w:val="center"/>
        <w:rPr>
          <w:b/>
          <w:bCs/>
          <w:sz w:val="28"/>
          <w:szCs w:val="28"/>
        </w:rPr>
      </w:pPr>
    </w:p>
    <w:p w:rsidR="00E83991" w:rsidRDefault="00E83991" w:rsidP="00E83991">
      <w:pPr>
        <w:ind w:firstLine="540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от 27 ноября 2025 года</w:t>
      </w:r>
    </w:p>
    <w:p w:rsidR="00E83991" w:rsidRDefault="00E83991" w:rsidP="00E83991">
      <w:pPr>
        <w:ind w:firstLine="540"/>
        <w:jc w:val="right"/>
        <w:rPr>
          <w:sz w:val="28"/>
          <w:szCs w:val="28"/>
        </w:rPr>
      </w:pPr>
    </w:p>
    <w:p w:rsidR="00E83991" w:rsidRDefault="00E83991" w:rsidP="00E83991">
      <w:pPr>
        <w:ind w:firstLine="540"/>
        <w:jc w:val="right"/>
        <w:rPr>
          <w:sz w:val="28"/>
          <w:szCs w:val="28"/>
        </w:rPr>
      </w:pPr>
    </w:p>
    <w:p w:rsidR="00E83991" w:rsidRDefault="00E83991" w:rsidP="00E83991">
      <w:pPr>
        <w:rPr>
          <w:b/>
          <w:sz w:val="28"/>
          <w:szCs w:val="28"/>
        </w:rPr>
      </w:pPr>
    </w:p>
    <w:p w:rsidR="00E83991" w:rsidRDefault="00E83991" w:rsidP="00E83991">
      <w:pPr>
        <w:rPr>
          <w:b/>
          <w:sz w:val="28"/>
          <w:szCs w:val="28"/>
        </w:rPr>
      </w:pPr>
    </w:p>
    <w:p w:rsidR="00E83991" w:rsidRDefault="00E83991" w:rsidP="00E83991">
      <w:pPr>
        <w:rPr>
          <w:b/>
          <w:sz w:val="28"/>
          <w:szCs w:val="28"/>
        </w:rPr>
      </w:pPr>
    </w:p>
    <w:p w:rsidR="00E83991" w:rsidRDefault="00E83991" w:rsidP="00E83991">
      <w:pPr>
        <w:jc w:val="center"/>
        <w:rPr>
          <w:b/>
          <w:bCs/>
          <w:sz w:val="28"/>
          <w:szCs w:val="28"/>
        </w:rPr>
      </w:pPr>
    </w:p>
    <w:p w:rsidR="00E83991" w:rsidRDefault="00E83991" w:rsidP="00E83991">
      <w:pPr>
        <w:ind w:firstLine="540"/>
        <w:rPr>
          <w:b/>
          <w:bCs/>
          <w:sz w:val="28"/>
          <w:szCs w:val="28"/>
        </w:rPr>
      </w:pPr>
    </w:p>
    <w:p w:rsidR="00E83991" w:rsidRDefault="00E83991" w:rsidP="00E8399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01 января 2026г. установить расценки на платные услуги согласно утвержденного Прайс-листа на размещение рекламы, объявлений, социальной рекламы, информационных материалов в газете «</w:t>
      </w:r>
      <w:proofErr w:type="spellStart"/>
      <w:r>
        <w:rPr>
          <w:sz w:val="28"/>
          <w:szCs w:val="28"/>
        </w:rPr>
        <w:t>Хезм</w:t>
      </w:r>
      <w:proofErr w:type="spellEnd"/>
      <w:r>
        <w:rPr>
          <w:sz w:val="28"/>
          <w:szCs w:val="28"/>
          <w:lang w:val="tt-RU"/>
        </w:rPr>
        <w:t>ә</w:t>
      </w:r>
      <w:r>
        <w:rPr>
          <w:sz w:val="28"/>
          <w:szCs w:val="28"/>
        </w:rPr>
        <w:t>т» («Труд»).</w:t>
      </w:r>
    </w:p>
    <w:p w:rsidR="00E83991" w:rsidRDefault="00E83991" w:rsidP="00E83991">
      <w:pPr>
        <w:ind w:firstLine="540"/>
        <w:jc w:val="both"/>
        <w:rPr>
          <w:sz w:val="28"/>
          <w:szCs w:val="28"/>
        </w:rPr>
      </w:pPr>
    </w:p>
    <w:p w:rsidR="00E83991" w:rsidRDefault="00E83991" w:rsidP="00E83991">
      <w:pPr>
        <w:ind w:firstLine="540"/>
        <w:jc w:val="center"/>
        <w:rPr>
          <w:b/>
          <w:bCs/>
          <w:sz w:val="28"/>
          <w:szCs w:val="28"/>
        </w:rPr>
      </w:pPr>
    </w:p>
    <w:p w:rsidR="00E83991" w:rsidRDefault="00E83991" w:rsidP="00E83991">
      <w:pPr>
        <w:ind w:firstLine="540"/>
        <w:jc w:val="both"/>
        <w:rPr>
          <w:b/>
          <w:bCs/>
          <w:sz w:val="28"/>
          <w:szCs w:val="28"/>
        </w:rPr>
      </w:pPr>
    </w:p>
    <w:p w:rsidR="00E83991" w:rsidRDefault="00E83991" w:rsidP="00E83991">
      <w:pPr>
        <w:ind w:firstLine="540"/>
        <w:jc w:val="both"/>
        <w:rPr>
          <w:b/>
          <w:bCs/>
          <w:sz w:val="28"/>
          <w:szCs w:val="28"/>
        </w:rPr>
      </w:pPr>
    </w:p>
    <w:p w:rsidR="00E83991" w:rsidRDefault="00E83991" w:rsidP="00E83991">
      <w:pPr>
        <w:ind w:firstLine="540"/>
        <w:jc w:val="both"/>
        <w:rPr>
          <w:b/>
          <w:bCs/>
          <w:sz w:val="28"/>
          <w:szCs w:val="28"/>
        </w:rPr>
      </w:pPr>
    </w:p>
    <w:p w:rsidR="00E83991" w:rsidRDefault="00E83991" w:rsidP="00E83991">
      <w:pPr>
        <w:ind w:firstLine="540"/>
        <w:jc w:val="both"/>
        <w:rPr>
          <w:b/>
          <w:bCs/>
          <w:sz w:val="28"/>
          <w:szCs w:val="28"/>
        </w:rPr>
      </w:pPr>
    </w:p>
    <w:p w:rsidR="00E83991" w:rsidRDefault="00E83991" w:rsidP="00E8399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Главный редактор-руководитель филиала: ______________ / </w:t>
      </w:r>
      <w:proofErr w:type="spellStart"/>
      <w:r>
        <w:rPr>
          <w:b/>
          <w:bCs/>
          <w:sz w:val="28"/>
          <w:szCs w:val="28"/>
        </w:rPr>
        <w:t>В.М.Закиев</w:t>
      </w:r>
      <w:proofErr w:type="spellEnd"/>
      <w:r>
        <w:rPr>
          <w:b/>
          <w:bCs/>
          <w:sz w:val="28"/>
          <w:szCs w:val="28"/>
        </w:rPr>
        <w:t xml:space="preserve"> /</w:t>
      </w:r>
    </w:p>
    <w:p w:rsidR="00E83991" w:rsidRDefault="00E83991" w:rsidP="00E83991">
      <w:pPr>
        <w:ind w:firstLine="1080"/>
        <w:jc w:val="both"/>
        <w:rPr>
          <w:b/>
          <w:bCs/>
          <w:sz w:val="28"/>
          <w:szCs w:val="28"/>
        </w:rPr>
      </w:pPr>
    </w:p>
    <w:p w:rsidR="00E83991" w:rsidRDefault="00E83991" w:rsidP="00E83991">
      <w:pPr>
        <w:rPr>
          <w:b/>
          <w:bCs/>
          <w:sz w:val="28"/>
          <w:szCs w:val="28"/>
        </w:rPr>
      </w:pPr>
    </w:p>
    <w:p w:rsidR="00E83991" w:rsidRDefault="00E83991" w:rsidP="00E83991">
      <w:pPr>
        <w:rPr>
          <w:b/>
          <w:bCs/>
          <w:sz w:val="28"/>
          <w:szCs w:val="28"/>
        </w:rPr>
      </w:pPr>
    </w:p>
    <w:p w:rsidR="00E83991" w:rsidRDefault="00E83991" w:rsidP="00E83991">
      <w:pPr>
        <w:rPr>
          <w:b/>
          <w:bCs/>
          <w:sz w:val="28"/>
          <w:szCs w:val="28"/>
        </w:rPr>
      </w:pPr>
    </w:p>
    <w:p w:rsidR="00E83991" w:rsidRDefault="00E83991" w:rsidP="00E83991">
      <w:pPr>
        <w:rPr>
          <w:b/>
          <w:bCs/>
          <w:sz w:val="28"/>
          <w:szCs w:val="28"/>
        </w:rPr>
      </w:pPr>
    </w:p>
    <w:p w:rsidR="00E83991" w:rsidRDefault="00E83991" w:rsidP="00E83991">
      <w:pPr>
        <w:rPr>
          <w:b/>
          <w:bCs/>
          <w:sz w:val="28"/>
          <w:szCs w:val="28"/>
        </w:rPr>
      </w:pPr>
    </w:p>
    <w:p w:rsidR="00E83991" w:rsidRDefault="00E83991" w:rsidP="00E83991">
      <w:pPr>
        <w:rPr>
          <w:b/>
          <w:bCs/>
          <w:sz w:val="28"/>
          <w:szCs w:val="28"/>
        </w:rPr>
      </w:pPr>
    </w:p>
    <w:p w:rsidR="00E83991" w:rsidRDefault="00E83991" w:rsidP="00E83991">
      <w:pPr>
        <w:rPr>
          <w:b/>
          <w:bCs/>
          <w:sz w:val="28"/>
          <w:szCs w:val="28"/>
        </w:rPr>
      </w:pPr>
    </w:p>
    <w:p w:rsidR="00E83991" w:rsidRDefault="00E83991" w:rsidP="00E83991">
      <w:pPr>
        <w:rPr>
          <w:b/>
          <w:bCs/>
          <w:sz w:val="28"/>
          <w:szCs w:val="28"/>
        </w:rPr>
      </w:pPr>
    </w:p>
    <w:p w:rsidR="00E83991" w:rsidRDefault="00E83991" w:rsidP="00E83991">
      <w:pPr>
        <w:rPr>
          <w:b/>
          <w:bCs/>
          <w:sz w:val="28"/>
          <w:szCs w:val="28"/>
        </w:rPr>
      </w:pPr>
    </w:p>
    <w:p w:rsidR="00E83991" w:rsidRDefault="00E83991" w:rsidP="00E83991">
      <w:pPr>
        <w:rPr>
          <w:b/>
          <w:bCs/>
          <w:sz w:val="28"/>
          <w:szCs w:val="28"/>
        </w:rPr>
      </w:pPr>
    </w:p>
    <w:p w:rsidR="00E83991" w:rsidRDefault="00E83991" w:rsidP="00E83991">
      <w:pPr>
        <w:rPr>
          <w:b/>
          <w:bCs/>
          <w:sz w:val="28"/>
          <w:szCs w:val="28"/>
        </w:rPr>
      </w:pPr>
    </w:p>
    <w:p w:rsidR="00E83991" w:rsidRDefault="00E83991" w:rsidP="00E83991">
      <w:pPr>
        <w:rPr>
          <w:b/>
          <w:bCs/>
          <w:sz w:val="28"/>
          <w:szCs w:val="28"/>
        </w:rPr>
      </w:pPr>
    </w:p>
    <w:p w:rsidR="00E83991" w:rsidRDefault="00E83991" w:rsidP="00E83991">
      <w:pPr>
        <w:rPr>
          <w:b/>
          <w:bCs/>
          <w:sz w:val="28"/>
          <w:szCs w:val="28"/>
        </w:rPr>
      </w:pPr>
    </w:p>
    <w:p w:rsidR="00E83991" w:rsidRDefault="00E83991" w:rsidP="00E83991">
      <w:pPr>
        <w:rPr>
          <w:b/>
        </w:rPr>
      </w:pPr>
    </w:p>
    <w:p w:rsidR="00E83991" w:rsidRDefault="00E83991" w:rsidP="00E83991">
      <w:pPr>
        <w:rPr>
          <w:b/>
        </w:rPr>
      </w:pPr>
    </w:p>
    <w:p w:rsidR="00E83991" w:rsidRDefault="00E83991" w:rsidP="00E83991">
      <w:pPr>
        <w:ind w:left="756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504190</wp:posOffset>
            </wp:positionH>
            <wp:positionV relativeFrom="paragraph">
              <wp:posOffset>83185</wp:posOffset>
            </wp:positionV>
            <wp:extent cx="1252855" cy="1083945"/>
            <wp:effectExtent l="0" t="0" r="4445" b="190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083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                                                                                  </w:t>
      </w:r>
    </w:p>
    <w:p w:rsidR="00E83991" w:rsidRDefault="00E83991" w:rsidP="00E83991">
      <w:pPr>
        <w:ind w:left="7560"/>
        <w:jc w:val="center"/>
        <w:rPr>
          <w:b/>
          <w:bCs/>
          <w:sz w:val="28"/>
          <w:szCs w:val="28"/>
        </w:rPr>
      </w:pPr>
    </w:p>
    <w:p w:rsidR="00E83991" w:rsidRDefault="00E83991" w:rsidP="00E83991">
      <w:pPr>
        <w:ind w:left="7560"/>
        <w:jc w:val="center"/>
        <w:rPr>
          <w:b/>
          <w:bCs/>
          <w:sz w:val="28"/>
          <w:szCs w:val="28"/>
        </w:rPr>
      </w:pPr>
    </w:p>
    <w:p w:rsidR="00E83991" w:rsidRDefault="00E83991" w:rsidP="00E83991">
      <w:pPr>
        <w:ind w:left="7560"/>
        <w:jc w:val="center"/>
      </w:pPr>
      <w:r>
        <w:t>УТВЕРЖДЕН</w:t>
      </w:r>
    </w:p>
    <w:p w:rsidR="00E83991" w:rsidRDefault="00E83991" w:rsidP="00E83991">
      <w:pPr>
        <w:ind w:left="3960"/>
        <w:jc w:val="center"/>
      </w:pPr>
      <w:r>
        <w:t xml:space="preserve">                                                                   Приказом</w:t>
      </w:r>
    </w:p>
    <w:p w:rsidR="00E83991" w:rsidRDefault="00E83991" w:rsidP="00E83991">
      <w:pPr>
        <w:ind w:left="3960"/>
        <w:jc w:val="right"/>
      </w:pPr>
      <w:r>
        <w:t xml:space="preserve">Главного редактора- руководителя </w:t>
      </w:r>
    </w:p>
    <w:p w:rsidR="00E83991" w:rsidRDefault="00E83991" w:rsidP="00E83991">
      <w:pPr>
        <w:ind w:left="3960"/>
        <w:jc w:val="right"/>
      </w:pPr>
      <w:r>
        <w:t>филиала АО «ТАТМЕДИА»</w:t>
      </w:r>
    </w:p>
    <w:p w:rsidR="00E83991" w:rsidRDefault="00E83991" w:rsidP="00E83991">
      <w:pPr>
        <w:ind w:left="4860"/>
        <w:jc w:val="right"/>
      </w:pPr>
      <w:r>
        <w:t>«Редакция газеты «</w:t>
      </w:r>
      <w:proofErr w:type="spellStart"/>
      <w:r>
        <w:t>Хезм</w:t>
      </w:r>
      <w:proofErr w:type="spellEnd"/>
      <w:r>
        <w:rPr>
          <w:lang w:val="tt-RU"/>
        </w:rPr>
        <w:t>э</w:t>
      </w:r>
      <w:r>
        <w:t>т»</w:t>
      </w:r>
    </w:p>
    <w:p w:rsidR="00E83991" w:rsidRDefault="00E83991" w:rsidP="00E83991">
      <w:pPr>
        <w:ind w:left="5580"/>
        <w:jc w:val="right"/>
      </w:pPr>
      <w:r>
        <w:t xml:space="preserve">№ ОД-203 от «27» ноября 2025 г. </w:t>
      </w:r>
    </w:p>
    <w:p w:rsidR="00E83991" w:rsidRPr="0063666F" w:rsidRDefault="00E83991" w:rsidP="00E83991">
      <w:pPr>
        <w:ind w:left="5580"/>
        <w:jc w:val="right"/>
      </w:pPr>
      <w:r>
        <w:t xml:space="preserve">Действует с «01» января 2026 г. </w:t>
      </w:r>
    </w:p>
    <w:p w:rsidR="00E83991" w:rsidRDefault="00E83991" w:rsidP="00E83991">
      <w:pPr>
        <w:ind w:left="6300"/>
        <w:jc w:val="center"/>
        <w:rPr>
          <w:b/>
          <w:color w:val="008080"/>
          <w:sz w:val="36"/>
          <w:szCs w:val="36"/>
        </w:rPr>
      </w:pPr>
      <w:r w:rsidRPr="0063666F">
        <w:t xml:space="preserve">                </w:t>
      </w:r>
      <w:r>
        <w:t xml:space="preserve">        </w:t>
      </w:r>
      <w:r w:rsidRPr="0063666F">
        <w:t xml:space="preserve"> </w:t>
      </w:r>
      <w:r>
        <w:t xml:space="preserve">до «30» июня 2026 г. </w:t>
      </w:r>
    </w:p>
    <w:p w:rsidR="00E83991" w:rsidRDefault="00E83991" w:rsidP="00E83991">
      <w:pPr>
        <w:jc w:val="center"/>
        <w:rPr>
          <w:b/>
          <w:color w:val="008080"/>
          <w:sz w:val="36"/>
          <w:szCs w:val="36"/>
        </w:rPr>
      </w:pPr>
    </w:p>
    <w:p w:rsidR="00E83991" w:rsidRDefault="00E83991" w:rsidP="00E83991">
      <w:pPr>
        <w:jc w:val="center"/>
        <w:rPr>
          <w:b/>
          <w:color w:val="008080"/>
          <w:sz w:val="36"/>
          <w:szCs w:val="36"/>
        </w:rPr>
      </w:pPr>
      <w:bookmarkStart w:id="0" w:name="_GoBack"/>
      <w:bookmarkEnd w:id="0"/>
    </w:p>
    <w:p w:rsidR="00E83991" w:rsidRDefault="00E83991" w:rsidP="00E83991">
      <w:pPr>
        <w:jc w:val="center"/>
        <w:rPr>
          <w:b/>
          <w:color w:val="008080"/>
          <w:sz w:val="36"/>
          <w:szCs w:val="36"/>
        </w:rPr>
      </w:pPr>
    </w:p>
    <w:p w:rsidR="00E83991" w:rsidRDefault="00E83991" w:rsidP="00E83991">
      <w:pPr>
        <w:jc w:val="center"/>
        <w:rPr>
          <w:b/>
          <w:color w:val="008080"/>
          <w:sz w:val="36"/>
          <w:szCs w:val="36"/>
        </w:rPr>
      </w:pPr>
    </w:p>
    <w:p w:rsidR="00E83991" w:rsidRDefault="00E83991" w:rsidP="00E83991">
      <w:pPr>
        <w:jc w:val="center"/>
        <w:rPr>
          <w:b/>
          <w:color w:val="008080"/>
          <w:sz w:val="36"/>
          <w:szCs w:val="36"/>
        </w:rPr>
      </w:pPr>
    </w:p>
    <w:p w:rsidR="00E83991" w:rsidRDefault="00E83991" w:rsidP="00E83991">
      <w:pPr>
        <w:jc w:val="center"/>
        <w:rPr>
          <w:b/>
          <w:color w:val="008080"/>
          <w:sz w:val="28"/>
          <w:szCs w:val="28"/>
        </w:rPr>
      </w:pPr>
      <w:r>
        <w:rPr>
          <w:b/>
          <w:color w:val="008080"/>
          <w:sz w:val="36"/>
          <w:szCs w:val="36"/>
        </w:rPr>
        <w:t>ПРАЙС-ЛИСТ</w:t>
      </w:r>
    </w:p>
    <w:p w:rsidR="00E83991" w:rsidRDefault="00E83991" w:rsidP="00E83991">
      <w:pPr>
        <w:jc w:val="center"/>
        <w:rPr>
          <w:b/>
          <w:color w:val="008080"/>
          <w:sz w:val="28"/>
          <w:szCs w:val="28"/>
        </w:rPr>
      </w:pPr>
      <w:r>
        <w:rPr>
          <w:b/>
          <w:color w:val="008080"/>
          <w:sz w:val="28"/>
          <w:szCs w:val="28"/>
        </w:rPr>
        <w:t xml:space="preserve">НА РАЗМЕЩЕНИЕ РЕКЛАМЫ, ОБЪЯВЛЕНИЙ, ИНФОРМАЦИОННЫХ МАТЕРИАЛОВ, СОЦИАЛЬНОЙ РЕКЛАМЫ </w:t>
      </w:r>
    </w:p>
    <w:p w:rsidR="00E83991" w:rsidRDefault="00E83991" w:rsidP="00E83991">
      <w:pPr>
        <w:jc w:val="center"/>
      </w:pPr>
      <w:r>
        <w:rPr>
          <w:b/>
          <w:color w:val="008080"/>
          <w:sz w:val="28"/>
          <w:szCs w:val="28"/>
        </w:rPr>
        <w:t>В ГАЗЕТЕ «ХЕЗМ</w:t>
      </w:r>
      <w:r>
        <w:rPr>
          <w:b/>
          <w:color w:val="008080"/>
          <w:sz w:val="28"/>
          <w:szCs w:val="28"/>
          <w:lang w:val="tt-RU"/>
        </w:rPr>
        <w:t>Ә</w:t>
      </w:r>
      <w:r>
        <w:rPr>
          <w:b/>
          <w:color w:val="008080"/>
          <w:sz w:val="28"/>
          <w:szCs w:val="28"/>
        </w:rPr>
        <w:t>Т» («ТРУД»)</w:t>
      </w:r>
    </w:p>
    <w:p w:rsidR="00E83991" w:rsidRDefault="00E83991" w:rsidP="00E83991"/>
    <w:p w:rsidR="00E83991" w:rsidRDefault="00E83991" w:rsidP="00E83991"/>
    <w:p w:rsidR="00E83991" w:rsidRDefault="00E83991" w:rsidP="00E83991"/>
    <w:p w:rsidR="00E83991" w:rsidRDefault="00E83991" w:rsidP="00E83991">
      <w:pPr>
        <w:rPr>
          <w:b/>
        </w:rPr>
      </w:pPr>
      <w:r>
        <w:rPr>
          <w:b/>
        </w:rPr>
        <w:t>Тематика издания:</w:t>
      </w:r>
      <w:r>
        <w:t xml:space="preserve"> Общественно-политическая газета</w:t>
      </w:r>
    </w:p>
    <w:p w:rsidR="00E83991" w:rsidRDefault="00E83991" w:rsidP="00E83991">
      <w:pPr>
        <w:rPr>
          <w:b/>
        </w:rPr>
      </w:pPr>
      <w:r>
        <w:rPr>
          <w:b/>
        </w:rPr>
        <w:t>Тираж:</w:t>
      </w:r>
      <w:r>
        <w:t xml:space="preserve"> 3118 экз.</w:t>
      </w:r>
    </w:p>
    <w:p w:rsidR="00E83991" w:rsidRDefault="00E83991" w:rsidP="00E83991">
      <w:pPr>
        <w:rPr>
          <w:b/>
        </w:rPr>
      </w:pPr>
      <w:r>
        <w:rPr>
          <w:b/>
        </w:rPr>
        <w:t>Регион распространения:</w:t>
      </w:r>
      <w:r>
        <w:t xml:space="preserve"> </w:t>
      </w:r>
      <w:proofErr w:type="spellStart"/>
      <w:r>
        <w:t>п.г.т</w:t>
      </w:r>
      <w:proofErr w:type="spellEnd"/>
      <w:r>
        <w:t xml:space="preserve">. Балтаси, </w:t>
      </w:r>
      <w:proofErr w:type="spellStart"/>
      <w:r>
        <w:t>Балтасинский</w:t>
      </w:r>
      <w:proofErr w:type="spellEnd"/>
      <w:r>
        <w:t xml:space="preserve"> муниципальный район.</w:t>
      </w:r>
    </w:p>
    <w:p w:rsidR="00E83991" w:rsidRDefault="00E83991" w:rsidP="00E83991">
      <w:pPr>
        <w:rPr>
          <w:b/>
        </w:rPr>
      </w:pPr>
      <w:r>
        <w:rPr>
          <w:b/>
        </w:rPr>
        <w:t>Способ распространения:</w:t>
      </w:r>
      <w:r>
        <w:t xml:space="preserve"> подписка.</w:t>
      </w:r>
    </w:p>
    <w:p w:rsidR="00E83991" w:rsidRDefault="00E83991" w:rsidP="00E83991">
      <w:pPr>
        <w:rPr>
          <w:b/>
        </w:rPr>
      </w:pPr>
      <w:r>
        <w:rPr>
          <w:b/>
        </w:rPr>
        <w:t>Формат издания:</w:t>
      </w:r>
      <w:r>
        <w:t xml:space="preserve"> А3</w:t>
      </w:r>
    </w:p>
    <w:p w:rsidR="00E83991" w:rsidRDefault="00E83991" w:rsidP="00E83991">
      <w:pPr>
        <w:rPr>
          <w:b/>
        </w:rPr>
      </w:pPr>
      <w:r>
        <w:rPr>
          <w:b/>
        </w:rPr>
        <w:t xml:space="preserve">Периодичность: </w:t>
      </w:r>
      <w:r>
        <w:t>один раз в неделю (пятница).</w:t>
      </w:r>
    </w:p>
    <w:p w:rsidR="00E83991" w:rsidRDefault="00E83991" w:rsidP="00E83991">
      <w:pPr>
        <w:rPr>
          <w:b/>
        </w:rPr>
      </w:pPr>
      <w:r>
        <w:rPr>
          <w:b/>
        </w:rPr>
        <w:t>Количество полос:</w:t>
      </w:r>
      <w:r>
        <w:t xml:space="preserve"> пятница – 20 (8+8 вкладыш).</w:t>
      </w:r>
    </w:p>
    <w:p w:rsidR="00E83991" w:rsidRDefault="00E83991" w:rsidP="00E83991">
      <w:pPr>
        <w:rPr>
          <w:b/>
        </w:rPr>
      </w:pPr>
      <w:r>
        <w:rPr>
          <w:b/>
        </w:rPr>
        <w:t>Язык:</w:t>
      </w:r>
      <w:r>
        <w:t xml:space="preserve"> татарский / удмуртский.</w:t>
      </w:r>
    </w:p>
    <w:p w:rsidR="00E83991" w:rsidRDefault="00E83991" w:rsidP="00E83991">
      <w:r>
        <w:rPr>
          <w:b/>
        </w:rPr>
        <w:t>Цветность:</w:t>
      </w:r>
      <w:r>
        <w:t xml:space="preserve"> ч/б.</w:t>
      </w:r>
    </w:p>
    <w:p w:rsidR="00E83991" w:rsidRDefault="00E83991" w:rsidP="00E83991"/>
    <w:p w:rsidR="00E83991" w:rsidRDefault="00E83991" w:rsidP="00E83991"/>
    <w:p w:rsidR="00E83991" w:rsidRDefault="00E83991" w:rsidP="00E83991">
      <w:r>
        <w:rPr>
          <w:b/>
        </w:rPr>
        <w:t>Размещение модульной рекламы:</w:t>
      </w:r>
    </w:p>
    <w:p w:rsidR="00E83991" w:rsidRDefault="00E83991" w:rsidP="00E83991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168910</wp:posOffset>
                </wp:positionV>
                <wp:extent cx="2466975" cy="1369695"/>
                <wp:effectExtent l="7620" t="9525" r="11430" b="1143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36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991" w:rsidRDefault="00E83991" w:rsidP="00E83991">
                            <w:pPr>
                              <w:jc w:val="center"/>
                            </w:pPr>
                          </w:p>
                          <w:p w:rsidR="00E83991" w:rsidRDefault="00E83991" w:rsidP="00E83991">
                            <w:pPr>
                              <w:jc w:val="center"/>
                            </w:pPr>
                          </w:p>
                          <w:p w:rsidR="00E83991" w:rsidRDefault="00E83991" w:rsidP="00E8399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1/2 полосы</w:t>
                            </w:r>
                          </w:p>
                          <w:p w:rsidR="00E83991" w:rsidRDefault="00E83991" w:rsidP="00E8399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(413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кв.см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.)</w:t>
                            </w:r>
                          </w:p>
                          <w:p w:rsidR="00E83991" w:rsidRDefault="00E83991" w:rsidP="00E8399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7" type="#_x0000_t202" style="position:absolute;margin-left:-5.1pt;margin-top:13.3pt;width:194.25pt;height:107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" strokeweight=".5pt">
                <v:textbox inset="7.45pt,3.85pt,7.45pt,3.85pt">
                  <w:txbxContent>
                    <w:p w:rsidR="00E83991" w:rsidRDefault="00E83991" w:rsidP="00E83991">
                      <w:pPr>
                        <w:jc w:val="center"/>
                      </w:pPr>
                    </w:p>
                    <w:p w:rsidR="00E83991" w:rsidRDefault="00E83991" w:rsidP="00E83991">
                      <w:pPr>
                        <w:jc w:val="center"/>
                      </w:pPr>
                    </w:p>
                    <w:p w:rsidR="00E83991" w:rsidRDefault="00E83991" w:rsidP="00E8399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1/2 полосы</w:t>
                      </w:r>
                    </w:p>
                    <w:p w:rsidR="00E83991" w:rsidRDefault="00E83991" w:rsidP="00E8399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(413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кв.см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.)</w:t>
                      </w:r>
                    </w:p>
                    <w:p w:rsidR="00E83991" w:rsidRDefault="00E83991" w:rsidP="00E83991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3991" w:rsidRDefault="00E83991" w:rsidP="00E83991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22860</wp:posOffset>
                </wp:positionV>
                <wp:extent cx="0" cy="2506345"/>
                <wp:effectExtent l="53340" t="9525" r="60960" b="1778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634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252F3" id="Прямая соединительная линия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.8pt" to="198pt,1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22860</wp:posOffset>
                </wp:positionV>
                <wp:extent cx="0" cy="2458085"/>
                <wp:effectExtent l="53340" t="19050" r="60960" b="889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5808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516A8" id="Прямая соединительная линия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.8pt" to="198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" strokeweight=".26mm">
                <v:stroke endarrow="block" joinstyle="miter" endcap="square"/>
              </v:line>
            </w:pict>
          </mc:Fallback>
        </mc:AlternateContent>
      </w:r>
    </w:p>
    <w:p w:rsidR="00E83991" w:rsidRDefault="00E83991" w:rsidP="00E83991">
      <w:pPr>
        <w:jc w:val="center"/>
      </w:pPr>
      <w:r>
        <w:rPr>
          <w:b/>
          <w:bCs/>
        </w:rPr>
        <w:t xml:space="preserve">                                                                                         </w:t>
      </w:r>
    </w:p>
    <w:p w:rsidR="00E83991" w:rsidRDefault="00E83991" w:rsidP="00E83991">
      <w:pPr>
        <w:jc w:val="center"/>
      </w:pPr>
      <w:r>
        <w:t xml:space="preserve">                                                                                            </w:t>
      </w:r>
    </w:p>
    <w:p w:rsidR="00E83991" w:rsidRDefault="00E83991" w:rsidP="00E83991">
      <w:pPr>
        <w:jc w:val="center"/>
      </w:pPr>
      <w:r>
        <w:t xml:space="preserve">                                                                                      </w:t>
      </w:r>
    </w:p>
    <w:p w:rsidR="00E83991" w:rsidRDefault="00E83991" w:rsidP="00E83991">
      <w:pPr>
        <w:jc w:val="center"/>
      </w:pPr>
    </w:p>
    <w:p w:rsidR="00E83991" w:rsidRDefault="00E83991" w:rsidP="00E83991">
      <w:pPr>
        <w:jc w:val="center"/>
      </w:pPr>
      <w:r>
        <w:rPr>
          <w:b/>
          <w:bCs/>
        </w:rPr>
        <w:t xml:space="preserve">                                                                                     </w:t>
      </w:r>
    </w:p>
    <w:p w:rsidR="00E83991" w:rsidRDefault="00E83991" w:rsidP="00E83991">
      <w:pPr>
        <w:jc w:val="center"/>
      </w:pPr>
      <w:r>
        <w:t xml:space="preserve">                                                            </w:t>
      </w:r>
    </w:p>
    <w:p w:rsidR="00E83991" w:rsidRDefault="00E83991" w:rsidP="00E83991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140335</wp:posOffset>
                </wp:positionV>
                <wp:extent cx="1122045" cy="1318260"/>
                <wp:effectExtent l="11430" t="6350" r="9525" b="889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991" w:rsidRDefault="00E83991" w:rsidP="00E83991">
                            <w:pPr>
                              <w:jc w:val="center"/>
                            </w:pPr>
                          </w:p>
                          <w:p w:rsidR="00E83991" w:rsidRDefault="00E83991" w:rsidP="00E83991">
                            <w:pPr>
                              <w:jc w:val="center"/>
                            </w:pPr>
                          </w:p>
                          <w:p w:rsidR="00E83991" w:rsidRDefault="00E83991" w:rsidP="00E8399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1/4 полосы</w:t>
                            </w:r>
                          </w:p>
                          <w:p w:rsidR="00E83991" w:rsidRDefault="00E83991" w:rsidP="00E8399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(206,5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кв.см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.)</w:t>
                            </w:r>
                          </w:p>
                          <w:p w:rsidR="00E83991" w:rsidRDefault="00E83991" w:rsidP="00E8399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8" type="#_x0000_t202" style="position:absolute;left:0;text-align:left;margin-left:-4.8pt;margin-top:11.05pt;width:88.35pt;height:103.8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" strokeweight=".5pt">
                <v:textbox inset="7.45pt,3.85pt,7.45pt,3.85pt">
                  <w:txbxContent>
                    <w:p w:rsidR="00E83991" w:rsidRDefault="00E83991" w:rsidP="00E83991">
                      <w:pPr>
                        <w:jc w:val="center"/>
                      </w:pPr>
                    </w:p>
                    <w:p w:rsidR="00E83991" w:rsidRDefault="00E83991" w:rsidP="00E83991">
                      <w:pPr>
                        <w:jc w:val="center"/>
                      </w:pPr>
                    </w:p>
                    <w:p w:rsidR="00E83991" w:rsidRDefault="00E83991" w:rsidP="00E8399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1/4 полосы</w:t>
                      </w:r>
                    </w:p>
                    <w:p w:rsidR="00E83991" w:rsidRDefault="00E83991" w:rsidP="00E8399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(206,5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кв.см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.)</w:t>
                      </w:r>
                    </w:p>
                    <w:p w:rsidR="00E83991" w:rsidRDefault="00E83991" w:rsidP="00E83991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140335</wp:posOffset>
                </wp:positionV>
                <wp:extent cx="1341120" cy="728345"/>
                <wp:effectExtent l="9525" t="6350" r="11430" b="825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991" w:rsidRDefault="00E83991" w:rsidP="00E8399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1/8 полосы </w:t>
                            </w:r>
                          </w:p>
                          <w:p w:rsidR="00E83991" w:rsidRDefault="00E83991" w:rsidP="00E8399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(103,3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кв.см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.) </w:t>
                            </w:r>
                          </w:p>
                          <w:p w:rsidR="00E83991" w:rsidRDefault="00E83991" w:rsidP="00E8399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9" type="#_x0000_t202" style="position:absolute;left:0;text-align:left;margin-left:83.55pt;margin-top:11.05pt;width:105.6pt;height:57.3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" strokeweight=".5pt">
                <v:textbox inset="7.45pt,3.85pt,7.45pt,3.85pt">
                  <w:txbxContent>
                    <w:p w:rsidR="00E83991" w:rsidRDefault="00E83991" w:rsidP="00E8399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1/8 полосы </w:t>
                      </w:r>
                    </w:p>
                    <w:p w:rsidR="00E83991" w:rsidRDefault="00E83991" w:rsidP="00E8399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(103,3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кв.см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.) </w:t>
                      </w:r>
                    </w:p>
                    <w:p w:rsidR="00E83991" w:rsidRDefault="00E83991" w:rsidP="00E83991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</w:t>
      </w:r>
    </w:p>
    <w:p w:rsidR="00E83991" w:rsidRDefault="00E83991" w:rsidP="00E83991">
      <w:pPr>
        <w:jc w:val="center"/>
      </w:pPr>
      <w:r>
        <w:t xml:space="preserve">                                                                                         </w:t>
      </w:r>
    </w:p>
    <w:p w:rsidR="00E83991" w:rsidRDefault="00E83991" w:rsidP="00E83991">
      <w:pPr>
        <w:jc w:val="center"/>
      </w:pPr>
      <w:r>
        <w:t xml:space="preserve">                                                                                           </w:t>
      </w:r>
    </w:p>
    <w:p w:rsidR="00E83991" w:rsidRDefault="00E83991" w:rsidP="00E83991">
      <w:pPr>
        <w:jc w:val="center"/>
      </w:pPr>
      <w:r>
        <w:t xml:space="preserve">                                                                                        </w:t>
      </w:r>
    </w:p>
    <w:p w:rsidR="00E83991" w:rsidRDefault="00E83991" w:rsidP="00E83991">
      <w:pPr>
        <w:jc w:val="center"/>
      </w:pPr>
      <w:r>
        <w:t xml:space="preserve">                                                                                          </w:t>
      </w:r>
    </w:p>
    <w:p w:rsidR="00E83991" w:rsidRDefault="00E83991" w:rsidP="00E83991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25400</wp:posOffset>
                </wp:positionV>
                <wp:extent cx="681990" cy="702945"/>
                <wp:effectExtent l="11430" t="12065" r="11430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C915D" id="Прямоугольник 3" o:spid="_x0000_s1026" style="position:absolute;margin-left:135.45pt;margin-top:2pt;width:53.7pt;height:55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" strokeweight=".26mm">
                <v:stroke endcap="squar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25400</wp:posOffset>
                </wp:positionV>
                <wp:extent cx="655320" cy="702945"/>
                <wp:effectExtent l="9525" t="12065" r="11430" b="889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991" w:rsidRPr="006617BA" w:rsidRDefault="00E83991" w:rsidP="00E8399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1/16 полосы (51,6</w:t>
                            </w:r>
                            <w:r w:rsidRPr="006617BA">
                              <w:rPr>
                                <w:sz w:val="21"/>
                                <w:szCs w:val="21"/>
                              </w:rPr>
                              <w:t>кв.см.)</w:t>
                            </w:r>
                          </w:p>
                          <w:p w:rsidR="00E83991" w:rsidRDefault="00E83991" w:rsidP="00E8399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30" type="#_x0000_t202" style="position:absolute;left:0;text-align:left;margin-left:83.55pt;margin-top:2pt;width:51.6pt;height:55.3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" strokeweight=".5pt">
                <v:textbox inset="7.45pt,3.85pt,7.45pt,3.85pt">
                  <w:txbxContent>
                    <w:p w:rsidR="00E83991" w:rsidRPr="006617BA" w:rsidRDefault="00E83991" w:rsidP="00E83991">
                      <w:pPr>
                        <w:rPr>
                          <w:sz w:val="21"/>
                          <w:szCs w:val="21"/>
                        </w:rPr>
                      </w:pPr>
                      <w:r>
                        <w:t xml:space="preserve">    </w:t>
                      </w:r>
                      <w:r>
                        <w:rPr>
                          <w:sz w:val="21"/>
                          <w:szCs w:val="21"/>
                        </w:rPr>
                        <w:t>1/16 полосы (51,6</w:t>
                      </w:r>
                      <w:r w:rsidRPr="006617BA">
                        <w:rPr>
                          <w:sz w:val="21"/>
                          <w:szCs w:val="21"/>
                        </w:rPr>
                        <w:t>кв.см.)</w:t>
                      </w:r>
                    </w:p>
                    <w:p w:rsidR="00E83991" w:rsidRDefault="00E83991" w:rsidP="00E83991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</w:t>
      </w:r>
    </w:p>
    <w:p w:rsidR="00E83991" w:rsidRDefault="00E83991" w:rsidP="00E83991"/>
    <w:p w:rsidR="00E83991" w:rsidRDefault="00E83991" w:rsidP="00E83991"/>
    <w:p w:rsidR="00E83991" w:rsidRDefault="00E83991" w:rsidP="00E83991"/>
    <w:p w:rsidR="00E83991" w:rsidRDefault="00E83991" w:rsidP="00E83991"/>
    <w:p w:rsidR="00E83991" w:rsidRDefault="00E83991" w:rsidP="00E83991"/>
    <w:p w:rsidR="00E83991" w:rsidRDefault="00E83991" w:rsidP="00E83991"/>
    <w:p w:rsidR="00E83991" w:rsidRDefault="00E83991" w:rsidP="00E83991"/>
    <w:p w:rsidR="00E83991" w:rsidRDefault="00E83991" w:rsidP="00E83991">
      <w:pPr>
        <w:tabs>
          <w:tab w:val="left" w:pos="870"/>
          <w:tab w:val="left" w:pos="3960"/>
        </w:tabs>
        <w:rPr>
          <w:b/>
          <w:sz w:val="32"/>
          <w:szCs w:val="32"/>
        </w:rPr>
      </w:pPr>
    </w:p>
    <w:p w:rsidR="00E83991" w:rsidRDefault="00E83991" w:rsidP="00E83991">
      <w:pPr>
        <w:tabs>
          <w:tab w:val="left" w:pos="870"/>
          <w:tab w:val="left" w:pos="3960"/>
        </w:tabs>
        <w:rPr>
          <w:b/>
          <w:sz w:val="32"/>
          <w:szCs w:val="32"/>
        </w:rPr>
      </w:pPr>
    </w:p>
    <w:p w:rsidR="00E83991" w:rsidRDefault="00E83991" w:rsidP="00E83991">
      <w:pPr>
        <w:tabs>
          <w:tab w:val="left" w:pos="870"/>
          <w:tab w:val="left" w:pos="3960"/>
        </w:tabs>
      </w:pPr>
      <w:r>
        <w:rPr>
          <w:b/>
          <w:sz w:val="32"/>
          <w:szCs w:val="32"/>
        </w:rPr>
        <w:t xml:space="preserve"> Стоимость 1 квадратного сантиметра:</w:t>
      </w:r>
    </w:p>
    <w:p w:rsidR="00E83991" w:rsidRDefault="00E83991" w:rsidP="00E83991">
      <w:pPr>
        <w:tabs>
          <w:tab w:val="left" w:pos="870"/>
          <w:tab w:val="left" w:pos="3960"/>
        </w:tabs>
        <w:ind w:left="510"/>
        <w:jc w:val="center"/>
      </w:pPr>
    </w:p>
    <w:p w:rsidR="00E83991" w:rsidRDefault="00E83991" w:rsidP="00E83991">
      <w:pPr>
        <w:tabs>
          <w:tab w:val="left" w:pos="870"/>
          <w:tab w:val="left" w:pos="3960"/>
        </w:tabs>
        <w:ind w:left="510"/>
        <w:jc w:val="center"/>
      </w:pPr>
    </w:p>
    <w:tbl>
      <w:tblPr>
        <w:tblW w:w="0" w:type="auto"/>
        <w:tblInd w:w="475" w:type="dxa"/>
        <w:tblLayout w:type="fixed"/>
        <w:tblLook w:val="0000" w:firstRow="0" w:lastRow="0" w:firstColumn="0" w:lastColumn="0" w:noHBand="0" w:noVBand="0"/>
      </w:tblPr>
      <w:tblGrid>
        <w:gridCol w:w="2859"/>
        <w:gridCol w:w="2480"/>
      </w:tblGrid>
      <w:tr w:rsidR="00E83991" w:rsidTr="00802E7E"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tabs>
                <w:tab w:val="left" w:pos="870"/>
                <w:tab w:val="left" w:pos="3960"/>
              </w:tabs>
              <w:jc w:val="center"/>
              <w:rPr>
                <w:b/>
              </w:rPr>
            </w:pPr>
            <w:r>
              <w:rPr>
                <w:b/>
              </w:rPr>
              <w:t>Площадь материала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tabs>
                <w:tab w:val="left" w:pos="870"/>
                <w:tab w:val="left" w:pos="3960"/>
              </w:tabs>
              <w:jc w:val="center"/>
            </w:pPr>
            <w:r>
              <w:rPr>
                <w:b/>
              </w:rPr>
              <w:t>Цена за 1кв.см.</w:t>
            </w:r>
          </w:p>
        </w:tc>
      </w:tr>
      <w:tr w:rsidR="00E83991" w:rsidTr="00802E7E"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tabs>
                <w:tab w:val="left" w:pos="870"/>
                <w:tab w:val="left" w:pos="3960"/>
              </w:tabs>
              <w:jc w:val="center"/>
            </w:pPr>
            <w:r>
              <w:t xml:space="preserve">от 450 до 900 </w:t>
            </w:r>
            <w:proofErr w:type="spellStart"/>
            <w:r>
              <w:t>кв.см</w:t>
            </w:r>
            <w:proofErr w:type="spellEnd"/>
            <w:r>
              <w:t>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tabs>
                <w:tab w:val="left" w:pos="870"/>
                <w:tab w:val="left" w:pos="3960"/>
              </w:tabs>
              <w:jc w:val="center"/>
            </w:pPr>
            <w:r>
              <w:t>60 руб.</w:t>
            </w:r>
          </w:p>
        </w:tc>
      </w:tr>
      <w:tr w:rsidR="00E83991" w:rsidTr="00802E7E"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tabs>
                <w:tab w:val="left" w:pos="870"/>
                <w:tab w:val="left" w:pos="3960"/>
              </w:tabs>
              <w:jc w:val="center"/>
            </w:pPr>
            <w:r>
              <w:t xml:space="preserve">от 350 до 449 </w:t>
            </w:r>
            <w:proofErr w:type="spellStart"/>
            <w:r>
              <w:t>кв.см</w:t>
            </w:r>
            <w:proofErr w:type="spellEnd"/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tabs>
                <w:tab w:val="left" w:pos="870"/>
                <w:tab w:val="left" w:pos="3960"/>
              </w:tabs>
              <w:jc w:val="center"/>
            </w:pPr>
            <w:r>
              <w:t>65 руб.</w:t>
            </w:r>
          </w:p>
        </w:tc>
      </w:tr>
      <w:tr w:rsidR="00E83991" w:rsidTr="00802E7E"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tabs>
                <w:tab w:val="left" w:pos="870"/>
                <w:tab w:val="left" w:pos="3960"/>
              </w:tabs>
              <w:jc w:val="center"/>
            </w:pPr>
            <w:r>
              <w:t xml:space="preserve">от 225 до 349 </w:t>
            </w:r>
            <w:proofErr w:type="spellStart"/>
            <w:r>
              <w:t>кв.см</w:t>
            </w:r>
            <w:proofErr w:type="spellEnd"/>
            <w:r>
              <w:t>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tabs>
                <w:tab w:val="left" w:pos="870"/>
                <w:tab w:val="left" w:pos="3960"/>
              </w:tabs>
              <w:jc w:val="center"/>
            </w:pPr>
            <w:r>
              <w:t>70 руб.</w:t>
            </w:r>
          </w:p>
        </w:tc>
      </w:tr>
      <w:tr w:rsidR="00E83991" w:rsidTr="00802E7E"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tabs>
                <w:tab w:val="left" w:pos="870"/>
                <w:tab w:val="left" w:pos="3960"/>
              </w:tabs>
              <w:jc w:val="center"/>
            </w:pPr>
            <w:r>
              <w:t xml:space="preserve">от 145 до 224 </w:t>
            </w:r>
            <w:proofErr w:type="spellStart"/>
            <w:r>
              <w:t>кв.см</w:t>
            </w:r>
            <w:proofErr w:type="spellEnd"/>
            <w:r>
              <w:t>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tabs>
                <w:tab w:val="left" w:pos="870"/>
                <w:tab w:val="left" w:pos="3960"/>
              </w:tabs>
              <w:jc w:val="center"/>
            </w:pPr>
            <w:r>
              <w:t>75 руб.</w:t>
            </w:r>
          </w:p>
        </w:tc>
      </w:tr>
      <w:tr w:rsidR="00E83991" w:rsidTr="00802E7E"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tabs>
                <w:tab w:val="left" w:pos="870"/>
                <w:tab w:val="left" w:pos="3960"/>
              </w:tabs>
              <w:jc w:val="center"/>
            </w:pPr>
            <w:r>
              <w:t xml:space="preserve">от 50 до 144 </w:t>
            </w:r>
            <w:proofErr w:type="spellStart"/>
            <w:r>
              <w:t>кв.см</w:t>
            </w:r>
            <w:proofErr w:type="spellEnd"/>
            <w:r>
              <w:t>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tabs>
                <w:tab w:val="left" w:pos="870"/>
                <w:tab w:val="left" w:pos="3960"/>
              </w:tabs>
              <w:jc w:val="center"/>
            </w:pPr>
            <w:r>
              <w:t>80 руб.</w:t>
            </w:r>
          </w:p>
        </w:tc>
      </w:tr>
      <w:tr w:rsidR="00E83991" w:rsidTr="00802E7E"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tabs>
                <w:tab w:val="left" w:pos="870"/>
                <w:tab w:val="left" w:pos="3960"/>
              </w:tabs>
              <w:jc w:val="center"/>
            </w:pPr>
            <w:r>
              <w:t xml:space="preserve">от 1 до 49 </w:t>
            </w:r>
            <w:proofErr w:type="spellStart"/>
            <w:r>
              <w:t>кв.см</w:t>
            </w:r>
            <w:proofErr w:type="spellEnd"/>
            <w:r>
              <w:t>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tabs>
                <w:tab w:val="left" w:pos="870"/>
                <w:tab w:val="left" w:pos="3960"/>
              </w:tabs>
              <w:jc w:val="center"/>
            </w:pPr>
            <w:r>
              <w:t>85 руб.</w:t>
            </w:r>
          </w:p>
        </w:tc>
      </w:tr>
    </w:tbl>
    <w:p w:rsidR="00E83991" w:rsidRDefault="00E83991" w:rsidP="00E83991">
      <w:pPr>
        <w:tabs>
          <w:tab w:val="left" w:pos="870"/>
          <w:tab w:val="left" w:pos="3960"/>
        </w:tabs>
        <w:ind w:left="510"/>
        <w:jc w:val="center"/>
      </w:pPr>
    </w:p>
    <w:p w:rsidR="00E83991" w:rsidRDefault="00E83991" w:rsidP="00E83991">
      <w:pPr>
        <w:tabs>
          <w:tab w:val="left" w:pos="870"/>
          <w:tab w:val="left" w:pos="3960"/>
        </w:tabs>
        <w:ind w:left="510"/>
        <w:jc w:val="center"/>
      </w:pPr>
    </w:p>
    <w:p w:rsidR="00E83991" w:rsidRDefault="00E83991" w:rsidP="00E83991">
      <w:pPr>
        <w:tabs>
          <w:tab w:val="left" w:pos="870"/>
          <w:tab w:val="left" w:pos="3960"/>
        </w:tabs>
        <w:ind w:left="510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Стоимость размещения высчитывается по формуле:</w:t>
      </w:r>
    </w:p>
    <w:p w:rsidR="00E83991" w:rsidRDefault="00E83991" w:rsidP="00E83991">
      <w:pPr>
        <w:tabs>
          <w:tab w:val="left" w:pos="870"/>
          <w:tab w:val="left" w:pos="3960"/>
        </w:tabs>
        <w:rPr>
          <w:b/>
          <w:sz w:val="32"/>
          <w:szCs w:val="32"/>
        </w:rPr>
      </w:pPr>
    </w:p>
    <w:p w:rsidR="00E83991" w:rsidRDefault="00E83991" w:rsidP="00E83991">
      <w:pPr>
        <w:tabs>
          <w:tab w:val="left" w:pos="870"/>
          <w:tab w:val="left" w:pos="3960"/>
        </w:tabs>
        <w:ind w:left="510"/>
        <w:rPr>
          <w:b/>
          <w:sz w:val="32"/>
          <w:szCs w:val="32"/>
        </w:rPr>
      </w:pPr>
      <w:r>
        <w:rPr>
          <w:b/>
          <w:sz w:val="32"/>
          <w:szCs w:val="32"/>
        </w:rPr>
        <w:t>объем размещения (</w:t>
      </w:r>
      <w:proofErr w:type="spellStart"/>
      <w:r>
        <w:rPr>
          <w:b/>
          <w:sz w:val="32"/>
          <w:szCs w:val="32"/>
        </w:rPr>
        <w:t>кв.см</w:t>
      </w:r>
      <w:proofErr w:type="spellEnd"/>
      <w:r>
        <w:rPr>
          <w:b/>
          <w:sz w:val="32"/>
          <w:szCs w:val="32"/>
        </w:rPr>
        <w:t>.)</w:t>
      </w:r>
    </w:p>
    <w:p w:rsidR="00E83991" w:rsidRDefault="00E83991" w:rsidP="00E83991">
      <w:pPr>
        <w:tabs>
          <w:tab w:val="left" w:pos="870"/>
          <w:tab w:val="left" w:pos="3960"/>
        </w:tabs>
        <w:ind w:left="51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Х</w:t>
      </w:r>
    </w:p>
    <w:p w:rsidR="00E83991" w:rsidRDefault="00E83991" w:rsidP="00E83991">
      <w:pPr>
        <w:tabs>
          <w:tab w:val="left" w:pos="870"/>
          <w:tab w:val="left" w:pos="3960"/>
        </w:tabs>
        <w:ind w:left="510"/>
        <w:rPr>
          <w:b/>
          <w:sz w:val="32"/>
          <w:szCs w:val="32"/>
        </w:rPr>
      </w:pPr>
      <w:r>
        <w:rPr>
          <w:b/>
          <w:sz w:val="32"/>
          <w:szCs w:val="32"/>
        </w:rPr>
        <w:t>стоимость за 1 квадратный сантиметр</w:t>
      </w:r>
    </w:p>
    <w:p w:rsidR="00E83991" w:rsidRDefault="00E83991" w:rsidP="00E83991">
      <w:pPr>
        <w:tabs>
          <w:tab w:val="left" w:pos="870"/>
          <w:tab w:val="left" w:pos="3960"/>
        </w:tabs>
        <w:rPr>
          <w:b/>
          <w:sz w:val="32"/>
          <w:szCs w:val="32"/>
        </w:rPr>
      </w:pPr>
    </w:p>
    <w:p w:rsidR="00E83991" w:rsidRDefault="00E83991" w:rsidP="00E83991">
      <w:pPr>
        <w:tabs>
          <w:tab w:val="left" w:pos="870"/>
          <w:tab w:val="left" w:pos="3960"/>
        </w:tabs>
        <w:ind w:left="510"/>
      </w:pPr>
      <w:r>
        <w:t xml:space="preserve">      </w:t>
      </w:r>
      <w:r>
        <w:rPr>
          <w:sz w:val="28"/>
          <w:szCs w:val="28"/>
        </w:rPr>
        <w:t>Рекомендуемые горизонтальные размеры: 4 см., 8 см., 12 см., 16 см. За несоблюдение рекомендуемых размеров доплата 50%.</w:t>
      </w:r>
    </w:p>
    <w:p w:rsidR="00E83991" w:rsidRDefault="00E83991" w:rsidP="00E83991">
      <w:pPr>
        <w:tabs>
          <w:tab w:val="left" w:pos="870"/>
          <w:tab w:val="left" w:pos="3960"/>
        </w:tabs>
        <w:ind w:left="510"/>
        <w:jc w:val="center"/>
      </w:pPr>
    </w:p>
    <w:p w:rsidR="00E83991" w:rsidRDefault="00E83991" w:rsidP="00E83991">
      <w:pPr>
        <w:tabs>
          <w:tab w:val="left" w:pos="870"/>
          <w:tab w:val="left" w:pos="396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Наценки:</w:t>
      </w:r>
    </w:p>
    <w:p w:rsidR="00E83991" w:rsidRDefault="00E83991" w:rsidP="00E83991">
      <w:pPr>
        <w:numPr>
          <w:ilvl w:val="0"/>
          <w:numId w:val="2"/>
        </w:num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 выбор места в номере – 50</w:t>
      </w:r>
      <w:r>
        <w:rPr>
          <w:b/>
          <w:sz w:val="28"/>
          <w:szCs w:val="28"/>
        </w:rPr>
        <w:t xml:space="preserve">%  </w:t>
      </w:r>
    </w:p>
    <w:p w:rsidR="00E83991" w:rsidRDefault="00E83991" w:rsidP="00E83991">
      <w:pPr>
        <w:numPr>
          <w:ilvl w:val="0"/>
          <w:numId w:val="2"/>
        </w:numPr>
        <w:tabs>
          <w:tab w:val="left" w:pos="108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 место на первой полосе (макс. 250 кв. см.) – </w:t>
      </w:r>
      <w:r>
        <w:rPr>
          <w:b/>
          <w:sz w:val="28"/>
          <w:szCs w:val="28"/>
        </w:rPr>
        <w:t>100%</w:t>
      </w:r>
    </w:p>
    <w:p w:rsidR="00E83991" w:rsidRDefault="00E83991" w:rsidP="00E83991">
      <w:pPr>
        <w:tabs>
          <w:tab w:val="num" w:pos="10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Дополнительные услуги: </w:t>
      </w:r>
    </w:p>
    <w:p w:rsidR="00E83991" w:rsidRPr="00D3004F" w:rsidRDefault="00E83991" w:rsidP="00E83991">
      <w:pPr>
        <w:numPr>
          <w:ilvl w:val="0"/>
          <w:numId w:val="2"/>
        </w:numPr>
        <w:tabs>
          <w:tab w:val="num" w:pos="1080"/>
        </w:tabs>
        <w:suppressAutoHyphens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 услуги журналиста, перевод – </w:t>
      </w:r>
      <w:r>
        <w:rPr>
          <w:b/>
          <w:sz w:val="28"/>
          <w:szCs w:val="28"/>
        </w:rPr>
        <w:t>20%</w:t>
      </w:r>
    </w:p>
    <w:p w:rsidR="00E83991" w:rsidRDefault="00E83991" w:rsidP="00E83991">
      <w:pPr>
        <w:tabs>
          <w:tab w:val="left" w:pos="870"/>
          <w:tab w:val="left" w:pos="3960"/>
        </w:tabs>
        <w:ind w:left="720"/>
        <w:rPr>
          <w:sz w:val="28"/>
          <w:szCs w:val="28"/>
        </w:rPr>
      </w:pPr>
      <w:r>
        <w:rPr>
          <w:b/>
          <w:sz w:val="28"/>
          <w:szCs w:val="28"/>
        </w:rPr>
        <w:t>Скидки:</w:t>
      </w:r>
    </w:p>
    <w:p w:rsidR="00E83991" w:rsidRDefault="00E83991" w:rsidP="00E83991">
      <w:pPr>
        <w:numPr>
          <w:ilvl w:val="0"/>
          <w:numId w:val="2"/>
        </w:numPr>
        <w:tabs>
          <w:tab w:val="left" w:pos="1080"/>
        </w:tabs>
        <w:jc w:val="both"/>
        <w:rPr>
          <w:b/>
          <w:sz w:val="32"/>
          <w:szCs w:val="32"/>
          <w:u w:val="single"/>
        </w:rPr>
      </w:pPr>
      <w:r>
        <w:rPr>
          <w:sz w:val="28"/>
          <w:szCs w:val="28"/>
        </w:rPr>
        <w:t>от 8 размещений 10 %</w:t>
      </w:r>
      <w:r>
        <w:rPr>
          <w:b/>
          <w:sz w:val="28"/>
          <w:szCs w:val="28"/>
        </w:rPr>
        <w:t xml:space="preserve"> </w:t>
      </w:r>
    </w:p>
    <w:p w:rsidR="00E83991" w:rsidRDefault="00E83991" w:rsidP="00E83991">
      <w:pPr>
        <w:tabs>
          <w:tab w:val="left" w:pos="1080"/>
        </w:tabs>
        <w:ind w:firstLine="630"/>
        <w:jc w:val="both"/>
        <w:rPr>
          <w:b/>
          <w:sz w:val="32"/>
          <w:szCs w:val="32"/>
          <w:u w:val="single"/>
        </w:rPr>
      </w:pPr>
    </w:p>
    <w:p w:rsidR="00E83991" w:rsidRDefault="00E83991" w:rsidP="00E83991">
      <w:pPr>
        <w:numPr>
          <w:ilvl w:val="0"/>
          <w:numId w:val="2"/>
        </w:numPr>
        <w:tabs>
          <w:tab w:val="left" w:pos="1080"/>
        </w:tabs>
        <w:jc w:val="center"/>
        <w:rPr>
          <w:sz w:val="28"/>
          <w:szCs w:val="28"/>
        </w:rPr>
      </w:pPr>
      <w:r>
        <w:rPr>
          <w:b/>
          <w:sz w:val="32"/>
          <w:szCs w:val="32"/>
          <w:u w:val="single"/>
        </w:rPr>
        <w:t>Стоимость размещения объявлений:</w:t>
      </w:r>
    </w:p>
    <w:p w:rsidR="00E83991" w:rsidRDefault="00E83991" w:rsidP="00E83991">
      <w:pPr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извещения о предоставлении земельного участка в аренду – 3000 руб. (за 40 </w:t>
      </w:r>
      <w:proofErr w:type="spellStart"/>
      <w:r>
        <w:rPr>
          <w:sz w:val="28"/>
          <w:szCs w:val="28"/>
        </w:rPr>
        <w:t>кв.см</w:t>
      </w:r>
      <w:proofErr w:type="spellEnd"/>
      <w:r>
        <w:rPr>
          <w:sz w:val="28"/>
          <w:szCs w:val="28"/>
        </w:rPr>
        <w:t>.)</w:t>
      </w:r>
    </w:p>
    <w:p w:rsidR="00E83991" w:rsidRDefault="00E83991" w:rsidP="00E83991">
      <w:pPr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извещения о необходимости согласования проекта межевания земельного участка – 3600 руб. (за 50 </w:t>
      </w:r>
      <w:proofErr w:type="spellStart"/>
      <w:r>
        <w:rPr>
          <w:sz w:val="28"/>
          <w:szCs w:val="28"/>
        </w:rPr>
        <w:t>кв.см</w:t>
      </w:r>
      <w:proofErr w:type="spellEnd"/>
      <w:r>
        <w:rPr>
          <w:sz w:val="28"/>
          <w:szCs w:val="28"/>
        </w:rPr>
        <w:t>.)</w:t>
      </w:r>
    </w:p>
    <w:p w:rsidR="00E83991" w:rsidRDefault="00E83991" w:rsidP="00E83991">
      <w:pPr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извещения о проведении собрания о согласовании местоположения границы земельного участка – 3600 руб. (за 50 </w:t>
      </w:r>
      <w:proofErr w:type="spellStart"/>
      <w:r>
        <w:rPr>
          <w:sz w:val="28"/>
          <w:szCs w:val="28"/>
        </w:rPr>
        <w:t>кв.см</w:t>
      </w:r>
      <w:proofErr w:type="spellEnd"/>
      <w:r>
        <w:rPr>
          <w:sz w:val="28"/>
          <w:szCs w:val="28"/>
        </w:rPr>
        <w:t>.)</w:t>
      </w:r>
    </w:p>
    <w:p w:rsidR="00E83991" w:rsidRDefault="00E83991" w:rsidP="00E83991">
      <w:pPr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информационных сообщений о проведении общего собрания собственников земельных долей – 3600 руб. (за 50 </w:t>
      </w:r>
      <w:proofErr w:type="spellStart"/>
      <w:r>
        <w:rPr>
          <w:sz w:val="28"/>
          <w:szCs w:val="28"/>
        </w:rPr>
        <w:t>кв.см</w:t>
      </w:r>
      <w:proofErr w:type="spellEnd"/>
      <w:r>
        <w:rPr>
          <w:sz w:val="28"/>
          <w:szCs w:val="28"/>
        </w:rPr>
        <w:t>.)</w:t>
      </w:r>
    </w:p>
    <w:p w:rsidR="00E83991" w:rsidRDefault="00E83991" w:rsidP="00E83991">
      <w:pPr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соболезнования – 1300 руб. (за 10 </w:t>
      </w:r>
      <w:proofErr w:type="spellStart"/>
      <w:r>
        <w:rPr>
          <w:sz w:val="28"/>
          <w:szCs w:val="28"/>
        </w:rPr>
        <w:t>кв.см</w:t>
      </w:r>
      <w:proofErr w:type="spellEnd"/>
      <w:r>
        <w:rPr>
          <w:sz w:val="28"/>
          <w:szCs w:val="28"/>
        </w:rPr>
        <w:t>.)</w:t>
      </w:r>
    </w:p>
    <w:p w:rsidR="00E83991" w:rsidRDefault="00E83991" w:rsidP="00E83991">
      <w:pPr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Стоимость размещения в рубрику «</w:t>
      </w:r>
      <w:proofErr w:type="spellStart"/>
      <w:r>
        <w:rPr>
          <w:sz w:val="28"/>
          <w:szCs w:val="28"/>
        </w:rPr>
        <w:t>Югалды</w:t>
      </w:r>
      <w:proofErr w:type="spellEnd"/>
      <w:r>
        <w:rPr>
          <w:sz w:val="28"/>
          <w:szCs w:val="28"/>
        </w:rPr>
        <w:t xml:space="preserve">» - 350 руб. (за 8 </w:t>
      </w:r>
      <w:proofErr w:type="spellStart"/>
      <w:r>
        <w:rPr>
          <w:sz w:val="28"/>
          <w:szCs w:val="28"/>
        </w:rPr>
        <w:t>кв.см</w:t>
      </w:r>
      <w:proofErr w:type="spellEnd"/>
      <w:r>
        <w:rPr>
          <w:sz w:val="28"/>
          <w:szCs w:val="28"/>
        </w:rPr>
        <w:t>.)</w:t>
      </w:r>
    </w:p>
    <w:p w:rsidR="00E83991" w:rsidRDefault="00E83991" w:rsidP="00E83991">
      <w:pPr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Размещение объявления о находке – бесплатно.</w:t>
      </w:r>
    </w:p>
    <w:p w:rsidR="00E83991" w:rsidRDefault="00E83991" w:rsidP="00E83991">
      <w:pPr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Стоимость материалов от частных лиц, объявляющих благодарность – 35 руб. (слово)</w:t>
      </w:r>
    </w:p>
    <w:p w:rsidR="00E83991" w:rsidRDefault="00E83991" w:rsidP="00E83991">
      <w:pPr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материалов от частных лиц, посвященных знаменательным датам, статья - воспоминание – 25 руб. (за 1 </w:t>
      </w:r>
      <w:proofErr w:type="spellStart"/>
      <w:r>
        <w:rPr>
          <w:sz w:val="28"/>
          <w:szCs w:val="28"/>
        </w:rPr>
        <w:t>кв.см</w:t>
      </w:r>
      <w:proofErr w:type="spellEnd"/>
      <w:r>
        <w:rPr>
          <w:sz w:val="28"/>
          <w:szCs w:val="28"/>
        </w:rPr>
        <w:t>.).</w:t>
      </w:r>
    </w:p>
    <w:p w:rsidR="00E83991" w:rsidRDefault="00E83991" w:rsidP="00E83991">
      <w:pPr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материалов от юридических лиц (организации) и индивидуальных предпринимателей, объявляющих благодарность, посвященных знаменательным датам, рекламного характера – 40 руб. (за 1 </w:t>
      </w:r>
      <w:proofErr w:type="spellStart"/>
      <w:r>
        <w:rPr>
          <w:sz w:val="28"/>
          <w:szCs w:val="28"/>
        </w:rPr>
        <w:t>кв.см</w:t>
      </w:r>
      <w:proofErr w:type="spellEnd"/>
      <w:r>
        <w:rPr>
          <w:sz w:val="28"/>
          <w:szCs w:val="28"/>
        </w:rPr>
        <w:t xml:space="preserve">.). </w:t>
      </w:r>
    </w:p>
    <w:p w:rsidR="00E83991" w:rsidRDefault="00E83991" w:rsidP="00E83991">
      <w:pPr>
        <w:jc w:val="both"/>
        <w:rPr>
          <w:sz w:val="28"/>
          <w:szCs w:val="28"/>
        </w:rPr>
      </w:pPr>
    </w:p>
    <w:p w:rsidR="00E83991" w:rsidRDefault="00E83991" w:rsidP="00E83991">
      <w:pPr>
        <w:jc w:val="both"/>
        <w:rPr>
          <w:sz w:val="28"/>
          <w:szCs w:val="28"/>
        </w:rPr>
      </w:pPr>
    </w:p>
    <w:p w:rsidR="00E83991" w:rsidRDefault="00E83991" w:rsidP="00E83991">
      <w:pPr>
        <w:jc w:val="both"/>
        <w:rPr>
          <w:sz w:val="28"/>
          <w:szCs w:val="28"/>
        </w:rPr>
      </w:pPr>
    </w:p>
    <w:p w:rsidR="00E83991" w:rsidRDefault="00E83991" w:rsidP="00E83991">
      <w:pPr>
        <w:jc w:val="both"/>
        <w:rPr>
          <w:sz w:val="28"/>
          <w:szCs w:val="28"/>
        </w:rPr>
      </w:pPr>
    </w:p>
    <w:p w:rsidR="00E83991" w:rsidRDefault="00E83991" w:rsidP="00E83991">
      <w:pPr>
        <w:jc w:val="both"/>
        <w:rPr>
          <w:b/>
          <w:sz w:val="28"/>
          <w:szCs w:val="28"/>
        </w:rPr>
      </w:pPr>
    </w:p>
    <w:tbl>
      <w:tblPr>
        <w:tblW w:w="9304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4283"/>
        <w:gridCol w:w="1701"/>
        <w:gridCol w:w="1559"/>
        <w:gridCol w:w="1761"/>
      </w:tblGrid>
      <w:tr w:rsidR="00E83991" w:rsidTr="00E83991"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ind w:left="3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платных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Стоимость    (руб.)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Жирный шрифт, стоимость</w:t>
            </w:r>
          </w:p>
          <w:p w:rsidR="00E83991" w:rsidRDefault="00E83991" w:rsidP="00802E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(руб.)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Стоимость</w:t>
            </w:r>
          </w:p>
          <w:p w:rsidR="00E83991" w:rsidRDefault="00E83991" w:rsidP="00802E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</w:t>
            </w:r>
          </w:p>
          <w:p w:rsidR="00E83991" w:rsidRDefault="00E83991" w:rsidP="00802E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сайте</w:t>
            </w:r>
          </w:p>
          <w:p w:rsidR="00E83991" w:rsidRDefault="00E83991" w:rsidP="00802E7E">
            <w:pPr>
              <w:jc w:val="center"/>
            </w:pPr>
            <w:r>
              <w:rPr>
                <w:b/>
                <w:sz w:val="28"/>
                <w:szCs w:val="28"/>
              </w:rPr>
              <w:t>(руб.)</w:t>
            </w:r>
          </w:p>
        </w:tc>
      </w:tr>
      <w:tr w:rsidR="00E83991" w:rsidTr="00E83991"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Поздравления от частных лиц (слово)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snapToGrid w:val="0"/>
              <w:jc w:val="center"/>
            </w:pPr>
            <w:r>
              <w:rPr>
                <w:bCs/>
                <w:sz w:val="28"/>
                <w:szCs w:val="28"/>
              </w:rPr>
              <w:t>200</w:t>
            </w:r>
          </w:p>
        </w:tc>
      </w:tr>
      <w:tr w:rsidR="00E83991" w:rsidTr="00E83991">
        <w:trPr>
          <w:trHeight w:val="459"/>
        </w:trPr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Объявления, реклама (слово)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991" w:rsidRPr="007C10CD" w:rsidRDefault="00E83991" w:rsidP="00802E7E">
            <w:pPr>
              <w:jc w:val="center"/>
              <w:rPr>
                <w:sz w:val="28"/>
                <w:szCs w:val="28"/>
              </w:rPr>
            </w:pPr>
            <w:r w:rsidRPr="007C10CD">
              <w:rPr>
                <w:sz w:val="28"/>
                <w:szCs w:val="28"/>
              </w:rPr>
              <w:t>50</w:t>
            </w:r>
          </w:p>
        </w:tc>
      </w:tr>
      <w:tr w:rsidR="00E83991" w:rsidTr="00E83991">
        <w:trPr>
          <w:trHeight w:val="380"/>
        </w:trPr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Поздравления от юридических лиц (слово)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jc w:val="center"/>
            </w:pPr>
            <w:r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snapToGrid w:val="0"/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snapToGrid w:val="0"/>
              <w:jc w:val="center"/>
            </w:pPr>
            <w:r>
              <w:rPr>
                <w:sz w:val="28"/>
                <w:szCs w:val="28"/>
              </w:rPr>
              <w:t>500</w:t>
            </w:r>
          </w:p>
        </w:tc>
      </w:tr>
      <w:tr w:rsidR="00E83991" w:rsidTr="00E83991"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Рамка (за поздравление)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E83991" w:rsidTr="00E83991"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Объявления о продаже транспорта (не более 10 слов)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snapToGrid w:val="0"/>
              <w:jc w:val="center"/>
            </w:pPr>
            <w:r>
              <w:rPr>
                <w:bCs/>
                <w:sz w:val="28"/>
                <w:szCs w:val="28"/>
              </w:rPr>
              <w:t>300</w:t>
            </w:r>
          </w:p>
        </w:tc>
      </w:tr>
      <w:tr w:rsidR="00E83991" w:rsidTr="00E83991"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Объявления о продаже  жилья, земельного участка (не более 10 слов)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snapToGrid w:val="0"/>
              <w:jc w:val="center"/>
            </w:pPr>
            <w:r>
              <w:rPr>
                <w:bCs/>
                <w:sz w:val="28"/>
                <w:szCs w:val="28"/>
              </w:rPr>
              <w:t>500</w:t>
            </w:r>
          </w:p>
        </w:tc>
      </w:tr>
      <w:tr w:rsidR="00E83991" w:rsidTr="00E83991"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snapToGrid w:val="0"/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E83991" w:rsidTr="00E83991"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Изготовление поздравительных папок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991" w:rsidRDefault="00E83991" w:rsidP="00802E7E">
            <w:pPr>
              <w:snapToGrid w:val="0"/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E83991" w:rsidRDefault="00E83991" w:rsidP="00E839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83991" w:rsidRDefault="00E83991" w:rsidP="00E839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Цены указаны с учетом НДС -  22%.</w:t>
      </w:r>
    </w:p>
    <w:p w:rsidR="00E83991" w:rsidRDefault="00E83991" w:rsidP="00E8399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Сроки предоставления информации в печать:</w:t>
      </w:r>
    </w:p>
    <w:p w:rsidR="00E83991" w:rsidRDefault="00E83991" w:rsidP="00E8399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Готовый информационный материал в текущий номер должен быть предоставлен заказчиком не позднее, чем за 5 (пять) рабочих дня до выхода газеты. В противном случае материал будет считаться срочным.     </w:t>
      </w:r>
    </w:p>
    <w:p w:rsidR="00E83991" w:rsidRDefault="00E83991" w:rsidP="00E8399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Минимальный размер шрифта в рекламе 7 кегль.  </w:t>
      </w:r>
    </w:p>
    <w:p w:rsidR="00E83991" w:rsidRDefault="00E83991" w:rsidP="00E83991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Допустимые электронные форматы модуля: </w:t>
      </w:r>
      <w:r>
        <w:rPr>
          <w:sz w:val="28"/>
          <w:szCs w:val="28"/>
          <w:lang w:val="en-US"/>
        </w:rPr>
        <w:t>jpg</w:t>
      </w:r>
      <w:r>
        <w:rPr>
          <w:sz w:val="28"/>
          <w:szCs w:val="28"/>
        </w:rPr>
        <w:t xml:space="preserve"> или </w:t>
      </w:r>
      <w:proofErr w:type="spellStart"/>
      <w:proofErr w:type="gramStart"/>
      <w:r>
        <w:rPr>
          <w:sz w:val="28"/>
          <w:szCs w:val="28"/>
          <w:lang w:val="en-US"/>
        </w:rPr>
        <w:t>tif</w:t>
      </w:r>
      <w:proofErr w:type="spellEnd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</w:p>
    <w:p w:rsidR="00E83991" w:rsidRDefault="00E83991" w:rsidP="00E8399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E83991" w:rsidRDefault="00E83991" w:rsidP="00E83991">
      <w:pPr>
        <w:rPr>
          <w:b/>
          <w:sz w:val="28"/>
          <w:szCs w:val="28"/>
        </w:rPr>
      </w:pPr>
      <w:r>
        <w:rPr>
          <w:b/>
          <w:sz w:val="28"/>
          <w:szCs w:val="28"/>
        </w:rPr>
        <w:t>Цены могут быть изменены в соответствии с условиями договора.</w:t>
      </w:r>
    </w:p>
    <w:p w:rsidR="00E83991" w:rsidRPr="0063666F" w:rsidRDefault="00E83991" w:rsidP="00E83991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Телефон/факс рекламного отдела: 8(84368) 2-62-46</w:t>
      </w:r>
    </w:p>
    <w:p w:rsidR="00E83991" w:rsidRDefault="00E83991" w:rsidP="00E83991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lastRenderedPageBreak/>
        <w:t>e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mail</w:t>
      </w:r>
      <w:proofErr w:type="gramEnd"/>
      <w:r>
        <w:rPr>
          <w:b/>
          <w:sz w:val="28"/>
          <w:szCs w:val="28"/>
        </w:rPr>
        <w:t xml:space="preserve">:  </w:t>
      </w:r>
      <w:proofErr w:type="spellStart"/>
      <w:r>
        <w:rPr>
          <w:b/>
          <w:sz w:val="28"/>
          <w:szCs w:val="28"/>
          <w:lang w:val="en-US"/>
        </w:rPr>
        <w:t>BaltasiRed</w:t>
      </w:r>
      <w:proofErr w:type="spellEnd"/>
      <w:r>
        <w:rPr>
          <w:b/>
          <w:sz w:val="28"/>
          <w:szCs w:val="28"/>
        </w:rPr>
        <w:t>2005@</w:t>
      </w:r>
      <w:proofErr w:type="spellStart"/>
      <w:r>
        <w:rPr>
          <w:b/>
          <w:sz w:val="28"/>
          <w:szCs w:val="28"/>
          <w:lang w:val="en-US"/>
        </w:rPr>
        <w:t>yandex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</w:p>
    <w:p w:rsidR="00E83991" w:rsidRDefault="00E83991" w:rsidP="00E83991">
      <w:pPr>
        <w:rPr>
          <w:b/>
          <w:sz w:val="28"/>
          <w:szCs w:val="28"/>
        </w:rPr>
      </w:pPr>
    </w:p>
    <w:p w:rsidR="00E83991" w:rsidRDefault="00E83991" w:rsidP="00E83991">
      <w:pPr>
        <w:rPr>
          <w:b/>
          <w:sz w:val="28"/>
          <w:szCs w:val="28"/>
        </w:rPr>
      </w:pPr>
    </w:p>
    <w:p w:rsidR="00E83991" w:rsidRDefault="00E83991" w:rsidP="00E83991">
      <w:pPr>
        <w:rPr>
          <w:b/>
          <w:sz w:val="28"/>
          <w:szCs w:val="28"/>
        </w:rPr>
      </w:pPr>
    </w:p>
    <w:p w:rsidR="00E83991" w:rsidRDefault="00E83991" w:rsidP="00E83991">
      <w:pPr>
        <w:rPr>
          <w:b/>
        </w:rPr>
      </w:pPr>
      <w:r>
        <w:rPr>
          <w:b/>
          <w:sz w:val="28"/>
          <w:szCs w:val="28"/>
        </w:rPr>
        <w:t xml:space="preserve">         Главный редактор-руководитель филиала: _________ </w:t>
      </w:r>
      <w:proofErr w:type="spellStart"/>
      <w:r>
        <w:rPr>
          <w:b/>
          <w:sz w:val="28"/>
          <w:szCs w:val="28"/>
        </w:rPr>
        <w:t>В.М.Закиев</w:t>
      </w:r>
      <w:proofErr w:type="spellEnd"/>
      <w:r>
        <w:rPr>
          <w:b/>
          <w:sz w:val="28"/>
          <w:szCs w:val="28"/>
        </w:rPr>
        <w:t xml:space="preserve"> </w:t>
      </w:r>
    </w:p>
    <w:p w:rsidR="00E83991" w:rsidRDefault="00E83991" w:rsidP="00E83991">
      <w:pPr>
        <w:rPr>
          <w:b/>
        </w:rPr>
      </w:pPr>
    </w:p>
    <w:p w:rsidR="00E83991" w:rsidRPr="00F712DD" w:rsidRDefault="00E83991" w:rsidP="00E83991">
      <w:pPr>
        <w:pStyle w:val="a3"/>
        <w:spacing w:line="240" w:lineRule="auto"/>
        <w:ind w:left="0"/>
        <w:rPr>
          <w:sz w:val="24"/>
          <w:szCs w:val="24"/>
        </w:rPr>
      </w:pPr>
    </w:p>
    <w:p w:rsidR="00E83991" w:rsidRDefault="00E83991" w:rsidP="00E83991">
      <w:pPr>
        <w:rPr>
          <w:b/>
          <w:bCs/>
          <w:sz w:val="28"/>
          <w:szCs w:val="28"/>
        </w:rPr>
      </w:pPr>
    </w:p>
    <w:p w:rsidR="00E83991" w:rsidRDefault="00E83991" w:rsidP="00E83991">
      <w:pPr>
        <w:rPr>
          <w:b/>
          <w:sz w:val="40"/>
          <w:szCs w:val="40"/>
        </w:rPr>
      </w:pPr>
    </w:p>
    <w:p w:rsidR="00E83991" w:rsidRDefault="00E83991" w:rsidP="00E83991">
      <w:pPr>
        <w:rPr>
          <w:b/>
          <w:sz w:val="40"/>
          <w:szCs w:val="40"/>
        </w:rPr>
      </w:pPr>
    </w:p>
    <w:p w:rsidR="00E83991" w:rsidRDefault="00E83991" w:rsidP="00E83991">
      <w:pPr>
        <w:ind w:firstLine="540"/>
        <w:jc w:val="both"/>
        <w:rPr>
          <w:b/>
          <w:sz w:val="40"/>
          <w:szCs w:val="40"/>
        </w:rPr>
      </w:pPr>
    </w:p>
    <w:p w:rsidR="00E83991" w:rsidRDefault="00E83991" w:rsidP="00E83991">
      <w:pPr>
        <w:ind w:firstLine="540"/>
        <w:jc w:val="both"/>
        <w:rPr>
          <w:b/>
          <w:sz w:val="40"/>
          <w:szCs w:val="40"/>
        </w:rPr>
      </w:pPr>
    </w:p>
    <w:p w:rsidR="00E97344" w:rsidRDefault="00E97344"/>
    <w:sectPr w:rsidR="00E97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Sans">
    <w:altName w:val="Corbel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00000008"/>
    <w:multiLevelType w:val="single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66"/>
    <w:rsid w:val="006B7266"/>
    <w:rsid w:val="00E83991"/>
    <w:rsid w:val="00E97344"/>
    <w:rsid w:val="00F6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2437"/>
  <w15:chartTrackingRefBased/>
  <w15:docId w15:val="{D164A105-BCD4-453B-8496-986202CC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9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99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827</Words>
  <Characters>4717</Characters>
  <Application>Microsoft Office Word</Application>
  <DocSecurity>0</DocSecurity>
  <Lines>39</Lines>
  <Paragraphs>11</Paragraphs>
  <ScaleCrop>false</ScaleCrop>
  <Company>JSC TATMEDIA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Танзиля Н. Габдрахманова</dc:creator>
  <cp:keywords/>
  <dc:description/>
  <cp:lastModifiedBy>Танзиля Н. Габдрахманова</cp:lastModifiedBy>
  <cp:revision>2</cp:revision>
  <dcterms:created xsi:type="dcterms:W3CDTF">2025-12-18T07:39:00Z</dcterms:created>
  <dcterms:modified xsi:type="dcterms:W3CDTF">2025-12-18T07:40:00Z</dcterms:modified>
</cp:coreProperties>
</file>